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006D" w14:textId="56AD3AE4" w:rsidR="00D71A12" w:rsidRPr="00120302" w:rsidRDefault="00084839" w:rsidP="00084839">
      <w:pPr>
        <w:autoSpaceDE w:val="0"/>
        <w:autoSpaceDN w:val="0"/>
        <w:adjustRightInd w:val="0"/>
        <w:spacing w:line="440" w:lineRule="exact"/>
        <w:jc w:val="right"/>
        <w:rPr>
          <w:rFonts w:ascii="標楷體" w:eastAsia="標楷體" w:hAnsi="標楷體"/>
          <w:sz w:val="28"/>
          <w:szCs w:val="24"/>
        </w:rPr>
      </w:pPr>
      <w:r w:rsidRPr="00120302">
        <w:rPr>
          <w:rFonts w:ascii="標楷體" w:eastAsia="標楷體" w:hAnsi="標楷體" w:hint="eastAsia"/>
          <w:sz w:val="28"/>
          <w:szCs w:val="24"/>
        </w:rPr>
        <w:t>附件</w:t>
      </w:r>
    </w:p>
    <w:p w14:paraId="2EB0BB6C" w14:textId="77777777" w:rsidR="006D7A7F" w:rsidRDefault="006D7A7F" w:rsidP="005A4C07">
      <w:pPr>
        <w:pStyle w:val="Standard"/>
        <w:jc w:val="center"/>
        <w:rPr>
          <w:rFonts w:ascii="Times New Roman" w:eastAsia="標楷體" w:hAnsi="Times New Roman" w:cs="Times New Roman"/>
          <w:b/>
          <w:sz w:val="48"/>
          <w:szCs w:val="28"/>
        </w:rPr>
      </w:pPr>
    </w:p>
    <w:p w14:paraId="6A4573C6" w14:textId="77777777" w:rsidR="006D7A7F" w:rsidRDefault="006D7A7F" w:rsidP="005A4C07">
      <w:pPr>
        <w:pStyle w:val="Standard"/>
        <w:jc w:val="center"/>
        <w:rPr>
          <w:rFonts w:ascii="Times New Roman" w:eastAsia="標楷體" w:hAnsi="Times New Roman" w:cs="Times New Roman"/>
          <w:b/>
          <w:sz w:val="48"/>
          <w:szCs w:val="28"/>
        </w:rPr>
      </w:pPr>
    </w:p>
    <w:p w14:paraId="4E5E4101" w14:textId="77777777" w:rsidR="006D7A7F" w:rsidRDefault="006D7A7F" w:rsidP="005A4C07">
      <w:pPr>
        <w:pStyle w:val="Standard"/>
        <w:jc w:val="center"/>
        <w:rPr>
          <w:rFonts w:ascii="Times New Roman" w:eastAsia="標楷體" w:hAnsi="Times New Roman" w:cs="Times New Roman"/>
          <w:b/>
          <w:sz w:val="48"/>
          <w:szCs w:val="28"/>
        </w:rPr>
      </w:pPr>
    </w:p>
    <w:p w14:paraId="78E2D009" w14:textId="77777777" w:rsidR="006D7A7F" w:rsidRDefault="006D7A7F" w:rsidP="005A4C07">
      <w:pPr>
        <w:pStyle w:val="Standard"/>
        <w:jc w:val="center"/>
        <w:rPr>
          <w:rFonts w:ascii="Times New Roman" w:eastAsia="標楷體" w:hAnsi="Times New Roman" w:cs="Times New Roman"/>
          <w:b/>
          <w:sz w:val="48"/>
          <w:szCs w:val="28"/>
        </w:rPr>
      </w:pPr>
    </w:p>
    <w:p w14:paraId="1C678D32" w14:textId="77777777" w:rsidR="006D7A7F" w:rsidRDefault="006D7A7F" w:rsidP="005A4C07">
      <w:pPr>
        <w:pStyle w:val="Standard"/>
        <w:jc w:val="center"/>
        <w:rPr>
          <w:rFonts w:ascii="Times New Roman" w:eastAsia="標楷體" w:hAnsi="Times New Roman" w:cs="Times New Roman"/>
          <w:b/>
          <w:sz w:val="48"/>
          <w:szCs w:val="28"/>
        </w:rPr>
      </w:pPr>
    </w:p>
    <w:p w14:paraId="648C82B9" w14:textId="77777777" w:rsidR="006D7A7F" w:rsidRDefault="006D7A7F" w:rsidP="005A4C07">
      <w:pPr>
        <w:pStyle w:val="Standard"/>
        <w:jc w:val="center"/>
        <w:rPr>
          <w:rFonts w:ascii="Times New Roman" w:eastAsia="標楷體" w:hAnsi="Times New Roman" w:cs="Times New Roman"/>
          <w:b/>
          <w:sz w:val="48"/>
          <w:szCs w:val="28"/>
        </w:rPr>
      </w:pPr>
    </w:p>
    <w:p w14:paraId="2B1CCBD4" w14:textId="46D5EDE8" w:rsidR="005A4C07" w:rsidRDefault="00120302" w:rsidP="005A4C07">
      <w:pPr>
        <w:pStyle w:val="Standard"/>
        <w:jc w:val="center"/>
        <w:rPr>
          <w:rFonts w:ascii="Times New Roman" w:eastAsia="標楷體" w:hAnsi="Times New Roman" w:cs="Times New Roman"/>
          <w:b/>
          <w:sz w:val="48"/>
          <w:szCs w:val="28"/>
        </w:rPr>
      </w:pPr>
      <w:r>
        <w:rPr>
          <w:rFonts w:ascii="Times New Roman" w:eastAsia="標楷體" w:hAnsi="Times New Roman" w:cs="Times New Roman" w:hint="eastAsia"/>
          <w:b/>
          <w:sz w:val="48"/>
          <w:szCs w:val="28"/>
        </w:rPr>
        <w:t>1</w:t>
      </w:r>
      <w:r>
        <w:rPr>
          <w:rFonts w:ascii="Times New Roman" w:eastAsia="標楷體" w:hAnsi="Times New Roman" w:cs="Times New Roman"/>
          <w:b/>
          <w:sz w:val="48"/>
          <w:szCs w:val="28"/>
        </w:rPr>
        <w:t>1</w:t>
      </w:r>
      <w:r w:rsidR="006A5742">
        <w:rPr>
          <w:rFonts w:ascii="Times New Roman" w:eastAsia="標楷體" w:hAnsi="Times New Roman" w:cs="Times New Roman" w:hint="eastAsia"/>
          <w:b/>
          <w:sz w:val="48"/>
          <w:szCs w:val="28"/>
        </w:rPr>
        <w:t>2</w:t>
      </w:r>
      <w:r w:rsidR="00E858A8">
        <w:rPr>
          <w:rFonts w:ascii="Times New Roman" w:eastAsia="標楷體" w:hAnsi="Times New Roman" w:cs="Times New Roman" w:hint="eastAsia"/>
          <w:b/>
          <w:sz w:val="48"/>
          <w:szCs w:val="28"/>
        </w:rPr>
        <w:t>-</w:t>
      </w:r>
      <w:proofErr w:type="gramStart"/>
      <w:r w:rsidR="00E858A8">
        <w:rPr>
          <w:rFonts w:ascii="Times New Roman" w:eastAsia="標楷體" w:hAnsi="Times New Roman" w:cs="Times New Roman" w:hint="eastAsia"/>
          <w:b/>
          <w:sz w:val="48"/>
          <w:szCs w:val="28"/>
        </w:rPr>
        <w:t>113</w:t>
      </w:r>
      <w:proofErr w:type="gramEnd"/>
      <w:r>
        <w:rPr>
          <w:rFonts w:ascii="Times New Roman" w:eastAsia="標楷體" w:hAnsi="Times New Roman" w:cs="Times New Roman" w:hint="eastAsia"/>
          <w:b/>
          <w:sz w:val="48"/>
          <w:szCs w:val="28"/>
        </w:rPr>
        <w:t>年度國立</w:t>
      </w:r>
      <w:proofErr w:type="gramStart"/>
      <w:r>
        <w:rPr>
          <w:rFonts w:ascii="Times New Roman" w:eastAsia="標楷體" w:hAnsi="Times New Roman" w:cs="Times New Roman" w:hint="eastAsia"/>
          <w:b/>
          <w:sz w:val="48"/>
          <w:szCs w:val="28"/>
        </w:rPr>
        <w:t>臺</w:t>
      </w:r>
      <w:proofErr w:type="gramEnd"/>
      <w:r>
        <w:rPr>
          <w:rFonts w:ascii="Times New Roman" w:eastAsia="標楷體" w:hAnsi="Times New Roman" w:cs="Times New Roman" w:hint="eastAsia"/>
          <w:b/>
          <w:sz w:val="48"/>
          <w:szCs w:val="28"/>
        </w:rPr>
        <w:t>北科技大學</w:t>
      </w:r>
    </w:p>
    <w:p w14:paraId="628F3B9D" w14:textId="29EED568" w:rsidR="00260BAF" w:rsidRPr="005A4C07" w:rsidRDefault="0041354E" w:rsidP="005A4C07">
      <w:pPr>
        <w:pStyle w:val="Standard"/>
        <w:jc w:val="center"/>
        <w:rPr>
          <w:rFonts w:ascii="Times New Roman" w:eastAsia="標楷體" w:hAnsi="Times New Roman" w:cs="Times New Roman"/>
          <w:b/>
          <w:sz w:val="48"/>
          <w:szCs w:val="28"/>
        </w:rPr>
      </w:pPr>
      <w:r>
        <w:rPr>
          <w:rFonts w:ascii="Times New Roman" w:eastAsia="標楷體" w:hAnsi="Times New Roman" w:cs="Times New Roman" w:hint="eastAsia"/>
          <w:b/>
          <w:sz w:val="48"/>
          <w:szCs w:val="28"/>
        </w:rPr>
        <w:t>校務</w:t>
      </w:r>
      <w:proofErr w:type="gramStart"/>
      <w:r>
        <w:rPr>
          <w:rFonts w:ascii="Times New Roman" w:eastAsia="標楷體" w:hAnsi="Times New Roman" w:cs="Times New Roman" w:hint="eastAsia"/>
          <w:b/>
          <w:sz w:val="48"/>
          <w:szCs w:val="28"/>
        </w:rPr>
        <w:t>研究暨永續</w:t>
      </w:r>
      <w:proofErr w:type="gramEnd"/>
      <w:r>
        <w:rPr>
          <w:rFonts w:ascii="Times New Roman" w:eastAsia="標楷體" w:hAnsi="Times New Roman" w:cs="Times New Roman" w:hint="eastAsia"/>
          <w:b/>
          <w:sz w:val="48"/>
          <w:szCs w:val="28"/>
        </w:rPr>
        <w:t>發展中心</w:t>
      </w:r>
      <w:r w:rsidR="005A4C07">
        <w:rPr>
          <w:rFonts w:ascii="Times New Roman" w:eastAsia="標楷體" w:hAnsi="Times New Roman" w:cs="Times New Roman" w:hint="eastAsia"/>
          <w:b/>
          <w:sz w:val="48"/>
          <w:szCs w:val="28"/>
        </w:rPr>
        <w:t>－</w:t>
      </w:r>
      <w:r w:rsidR="005A4C07">
        <w:rPr>
          <w:rFonts w:ascii="Times New Roman" w:eastAsia="標楷體" w:hAnsi="Times New Roman" w:cs="Times New Roman" w:hint="eastAsia"/>
          <w:b/>
          <w:sz w:val="48"/>
          <w:szCs w:val="28"/>
        </w:rPr>
        <w:t>U</w:t>
      </w:r>
      <w:r w:rsidR="005A4C07">
        <w:rPr>
          <w:rFonts w:ascii="Times New Roman" w:eastAsia="標楷體" w:hAnsi="Times New Roman" w:cs="Times New Roman"/>
          <w:b/>
          <w:sz w:val="48"/>
          <w:szCs w:val="28"/>
        </w:rPr>
        <w:t>SR</w:t>
      </w:r>
      <w:r w:rsidR="006D7A7F">
        <w:rPr>
          <w:rFonts w:ascii="Times New Roman" w:eastAsia="標楷體" w:hAnsi="Times New Roman" w:cs="Times New Roman" w:hint="eastAsia"/>
          <w:b/>
          <w:sz w:val="48"/>
          <w:szCs w:val="28"/>
        </w:rPr>
        <w:t>種</w:t>
      </w:r>
      <w:r w:rsidR="00120302">
        <w:rPr>
          <w:rFonts w:ascii="Times New Roman" w:eastAsia="標楷體" w:hAnsi="Times New Roman" w:cs="Times New Roman" w:hint="eastAsia"/>
          <w:b/>
          <w:sz w:val="48"/>
          <w:szCs w:val="28"/>
        </w:rPr>
        <w:t>子計</w:t>
      </w:r>
      <w:r w:rsidR="00260BAF">
        <w:rPr>
          <w:rFonts w:ascii="Times New Roman" w:eastAsia="標楷體" w:hAnsi="Times New Roman" w:cs="Times New Roman"/>
          <w:b/>
          <w:sz w:val="48"/>
          <w:szCs w:val="28"/>
        </w:rPr>
        <w:t>畫申請書</w:t>
      </w:r>
    </w:p>
    <w:p w14:paraId="2FE4F7A7" w14:textId="7DFD9103" w:rsidR="00120302" w:rsidRDefault="00120302" w:rsidP="00260BAF">
      <w:pPr>
        <w:pStyle w:val="Standard"/>
        <w:jc w:val="center"/>
      </w:pPr>
    </w:p>
    <w:p w14:paraId="03B12E02" w14:textId="3F3EB767" w:rsidR="00120302" w:rsidRDefault="00120302" w:rsidP="00260BAF">
      <w:pPr>
        <w:pStyle w:val="Standard"/>
        <w:jc w:val="center"/>
      </w:pPr>
    </w:p>
    <w:p w14:paraId="640EB87E" w14:textId="74C17F82" w:rsidR="00120302" w:rsidRDefault="00120302" w:rsidP="00260BAF">
      <w:pPr>
        <w:pStyle w:val="Standard"/>
        <w:jc w:val="center"/>
      </w:pPr>
    </w:p>
    <w:p w14:paraId="3E458601" w14:textId="0C329DDF" w:rsidR="00120302" w:rsidRPr="00120302" w:rsidRDefault="00120302" w:rsidP="00260BAF">
      <w:pPr>
        <w:pStyle w:val="Standard"/>
        <w:jc w:val="center"/>
      </w:pPr>
    </w:p>
    <w:p w14:paraId="0CDF2EC2" w14:textId="69118B89" w:rsidR="00120302" w:rsidRDefault="00120302" w:rsidP="00260BAF">
      <w:pPr>
        <w:pStyle w:val="Standard"/>
        <w:jc w:val="center"/>
      </w:pPr>
    </w:p>
    <w:p w14:paraId="6122F669" w14:textId="15540CB6" w:rsidR="00120302" w:rsidRDefault="00120302" w:rsidP="00260BAF">
      <w:pPr>
        <w:pStyle w:val="Standard"/>
        <w:jc w:val="center"/>
      </w:pPr>
    </w:p>
    <w:p w14:paraId="5478718A" w14:textId="2BA8A9A7" w:rsidR="00120302" w:rsidRPr="00120302" w:rsidRDefault="00120302" w:rsidP="00260BAF">
      <w:pPr>
        <w:pStyle w:val="Standard"/>
        <w:jc w:val="center"/>
      </w:pPr>
    </w:p>
    <w:p w14:paraId="00814270" w14:textId="79DE8333" w:rsidR="00120302" w:rsidRDefault="00120302" w:rsidP="00260BAF">
      <w:pPr>
        <w:pStyle w:val="Standard"/>
        <w:jc w:val="center"/>
      </w:pPr>
    </w:p>
    <w:p w14:paraId="685C246D" w14:textId="31EE5A5E" w:rsidR="00120302" w:rsidRDefault="00120302" w:rsidP="00260BAF">
      <w:pPr>
        <w:pStyle w:val="Standard"/>
        <w:jc w:val="center"/>
      </w:pPr>
    </w:p>
    <w:p w14:paraId="200D89CA" w14:textId="426BC25B" w:rsidR="00120302" w:rsidRDefault="00120302" w:rsidP="00260BAF">
      <w:pPr>
        <w:pStyle w:val="Standard"/>
        <w:jc w:val="center"/>
      </w:pPr>
    </w:p>
    <w:p w14:paraId="3B0BEAD6" w14:textId="533CDC0C" w:rsidR="00120302" w:rsidRDefault="00120302" w:rsidP="00260BAF">
      <w:pPr>
        <w:pStyle w:val="Standard"/>
        <w:jc w:val="center"/>
      </w:pPr>
    </w:p>
    <w:p w14:paraId="60D29D10" w14:textId="0AE04D73" w:rsidR="00120302" w:rsidRDefault="00120302" w:rsidP="00260BAF">
      <w:pPr>
        <w:pStyle w:val="Standard"/>
        <w:jc w:val="center"/>
      </w:pPr>
    </w:p>
    <w:p w14:paraId="5A07F810" w14:textId="7EC45BFE" w:rsidR="00120302" w:rsidRDefault="00120302" w:rsidP="00260BAF">
      <w:pPr>
        <w:pStyle w:val="Standard"/>
        <w:jc w:val="center"/>
      </w:pPr>
    </w:p>
    <w:p w14:paraId="4E0A2BD7" w14:textId="0D319C74" w:rsidR="00120302" w:rsidRPr="007C156B" w:rsidRDefault="006A5742" w:rsidP="006A5742">
      <w:pPr>
        <w:pStyle w:val="Standard"/>
        <w:rPr>
          <w:rFonts w:ascii="Times New Roman" w:eastAsia="標楷體" w:hAnsi="Times New Roman" w:cs="Times New Roman"/>
        </w:rPr>
      </w:pPr>
      <w:r w:rsidRPr="007C156B">
        <w:rPr>
          <w:rFonts w:ascii="標楷體" w:eastAsia="標楷體" w:hAnsi="標楷體" w:cs="Times New Roman"/>
        </w:rPr>
        <w:t>□</w:t>
      </w:r>
      <w:r w:rsidRPr="007C156B">
        <w:rPr>
          <w:rFonts w:ascii="Times New Roman" w:eastAsia="標楷體" w:hAnsi="Times New Roman" w:cs="Times New Roman"/>
        </w:rPr>
        <w:t>第一波</w:t>
      </w:r>
      <w:r w:rsidRPr="007C156B">
        <w:rPr>
          <w:rFonts w:ascii="Times New Roman" w:eastAsia="標楷體" w:hAnsi="Times New Roman" w:cs="Times New Roman"/>
        </w:rPr>
        <w:t>(112-113</w:t>
      </w:r>
      <w:r w:rsidRPr="007C156B">
        <w:rPr>
          <w:rFonts w:ascii="Times New Roman" w:eastAsia="標楷體" w:hAnsi="Times New Roman" w:cs="Times New Roman"/>
        </w:rPr>
        <w:t>年</w:t>
      </w:r>
      <w:r w:rsidRPr="007C156B">
        <w:rPr>
          <w:rFonts w:ascii="Times New Roman" w:eastAsia="標楷體" w:hAnsi="Times New Roman" w:cs="Times New Roman"/>
        </w:rPr>
        <w:t>)</w:t>
      </w:r>
      <w:r w:rsidRPr="007C156B">
        <w:rPr>
          <w:rFonts w:ascii="Times New Roman" w:eastAsia="標楷體" w:hAnsi="Times New Roman" w:cs="Times New Roman"/>
        </w:rPr>
        <w:t>校內種子</w:t>
      </w:r>
      <w:r w:rsidRPr="007C156B">
        <w:rPr>
          <w:rFonts w:ascii="Times New Roman" w:eastAsia="標楷體" w:hAnsi="Times New Roman" w:cs="Times New Roman"/>
          <w:color w:val="000000" w:themeColor="text1"/>
          <w:sz w:val="20"/>
          <w:szCs w:val="18"/>
        </w:rPr>
        <w:t>*</w:t>
      </w:r>
      <w:r w:rsidRPr="007C156B">
        <w:rPr>
          <w:rFonts w:ascii="Times New Roman" w:eastAsia="標楷體" w:hAnsi="Times New Roman" w:cs="Times New Roman"/>
          <w:color w:val="000000" w:themeColor="text1"/>
          <w:sz w:val="20"/>
          <w:szCs w:val="18"/>
        </w:rPr>
        <w:t>已於</w:t>
      </w:r>
      <w:r w:rsidRPr="007C156B">
        <w:rPr>
          <w:rFonts w:ascii="Times New Roman" w:eastAsia="標楷體" w:hAnsi="Times New Roman" w:cs="Times New Roman"/>
          <w:color w:val="000000" w:themeColor="text1"/>
          <w:sz w:val="20"/>
          <w:szCs w:val="18"/>
        </w:rPr>
        <w:t>111</w:t>
      </w:r>
      <w:r w:rsidRPr="007C156B">
        <w:rPr>
          <w:rFonts w:ascii="Times New Roman" w:eastAsia="標楷體" w:hAnsi="Times New Roman" w:cs="Times New Roman"/>
          <w:color w:val="000000" w:themeColor="text1"/>
          <w:sz w:val="20"/>
          <w:szCs w:val="18"/>
        </w:rPr>
        <w:t>年徵件完畢</w:t>
      </w:r>
    </w:p>
    <w:p w14:paraId="444A3CC1" w14:textId="74F31016" w:rsidR="006A5742" w:rsidRPr="006A5742" w:rsidRDefault="006A5742" w:rsidP="006A5742">
      <w:pPr>
        <w:pStyle w:val="Standard"/>
        <w:rPr>
          <w:rFonts w:ascii="Times New Roman" w:eastAsia="標楷體" w:hAnsi="Times New Roman" w:cs="Times New Roman"/>
        </w:rPr>
      </w:pPr>
      <w:r w:rsidRPr="007C156B">
        <w:rPr>
          <w:rFonts w:ascii="標楷體" w:eastAsia="標楷體" w:hAnsi="標楷體" w:cs="Times New Roman"/>
        </w:rPr>
        <w:t>■第</w:t>
      </w:r>
      <w:r w:rsidRPr="007C156B">
        <w:rPr>
          <w:rFonts w:ascii="Times New Roman" w:eastAsia="標楷體" w:hAnsi="Times New Roman" w:cs="Times New Roman"/>
        </w:rPr>
        <w:t>二波</w:t>
      </w:r>
      <w:r w:rsidRPr="007C156B">
        <w:rPr>
          <w:rFonts w:ascii="Times New Roman" w:eastAsia="標楷體" w:hAnsi="Times New Roman" w:cs="Times New Roman"/>
        </w:rPr>
        <w:t>(112-113</w:t>
      </w:r>
      <w:r w:rsidRPr="007C156B">
        <w:rPr>
          <w:rFonts w:ascii="Times New Roman" w:eastAsia="標楷體" w:hAnsi="Times New Roman" w:cs="Times New Roman"/>
        </w:rPr>
        <w:t>年</w:t>
      </w:r>
      <w:r w:rsidRPr="007C156B">
        <w:rPr>
          <w:rFonts w:ascii="Times New Roman" w:eastAsia="標楷體" w:hAnsi="Times New Roman" w:cs="Times New Roman"/>
        </w:rPr>
        <w:t>)</w:t>
      </w:r>
      <w:r w:rsidRPr="007C156B">
        <w:rPr>
          <w:rFonts w:ascii="Times New Roman" w:eastAsia="標楷體" w:hAnsi="Times New Roman" w:cs="Times New Roman"/>
        </w:rPr>
        <w:t>校內種子</w:t>
      </w:r>
    </w:p>
    <w:tbl>
      <w:tblPr>
        <w:tblW w:w="96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3"/>
        <w:gridCol w:w="3233"/>
        <w:gridCol w:w="4593"/>
      </w:tblGrid>
      <w:tr w:rsidR="00120302" w14:paraId="048D7002" w14:textId="77777777" w:rsidTr="009C3DAA">
        <w:tc>
          <w:tcPr>
            <w:tcW w:w="17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AACCF57" w14:textId="77777777" w:rsidR="00120302" w:rsidRDefault="00120302" w:rsidP="009C3DAA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計畫名稱</w:t>
            </w:r>
          </w:p>
        </w:tc>
        <w:tc>
          <w:tcPr>
            <w:tcW w:w="782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329B22A9" w14:textId="77777777" w:rsidR="00120302" w:rsidRDefault="00120302" w:rsidP="009C3DAA">
            <w:pPr>
              <w:pStyle w:val="Standard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120302" w14:paraId="68040E71" w14:textId="77777777" w:rsidTr="009C3DAA">
        <w:tc>
          <w:tcPr>
            <w:tcW w:w="179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10EC28F" w14:textId="77777777" w:rsidR="00120302" w:rsidRDefault="00120302" w:rsidP="009C3DAA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計畫主持人</w:t>
            </w:r>
          </w:p>
        </w:tc>
        <w:tc>
          <w:tcPr>
            <w:tcW w:w="32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6E4ACCE0" w14:textId="77777777" w:rsidR="00120302" w:rsidRDefault="00120302" w:rsidP="009C3DAA">
            <w:pPr>
              <w:pStyle w:val="Standard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姓名：</w:t>
            </w:r>
          </w:p>
        </w:tc>
        <w:tc>
          <w:tcPr>
            <w:tcW w:w="45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46A2A0EA" w14:textId="77777777" w:rsidR="00120302" w:rsidRDefault="00120302" w:rsidP="009C3DAA">
            <w:pPr>
              <w:pStyle w:val="Standard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聯絡電話：</w:t>
            </w:r>
          </w:p>
        </w:tc>
      </w:tr>
      <w:tr w:rsidR="00120302" w14:paraId="41E503A5" w14:textId="77777777" w:rsidTr="009C3DAA">
        <w:tc>
          <w:tcPr>
            <w:tcW w:w="179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EAAF24B" w14:textId="77777777" w:rsidR="00120302" w:rsidRDefault="00120302" w:rsidP="009C3DAA"/>
        </w:tc>
        <w:tc>
          <w:tcPr>
            <w:tcW w:w="782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7F1E2100" w14:textId="77777777" w:rsidR="00120302" w:rsidRDefault="00120302" w:rsidP="009C3DAA">
            <w:pPr>
              <w:pStyle w:val="Standard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電子信箱：</w:t>
            </w:r>
          </w:p>
        </w:tc>
      </w:tr>
    </w:tbl>
    <w:p w14:paraId="31D320C1" w14:textId="718FA031" w:rsidR="00120302" w:rsidRDefault="00120302" w:rsidP="006D7A7F">
      <w:pPr>
        <w:pStyle w:val="Standard"/>
      </w:pPr>
    </w:p>
    <w:p w14:paraId="15B3A9C1" w14:textId="57191964" w:rsidR="00260BAF" w:rsidRDefault="00260BAF">
      <w:pPr>
        <w:widowControl/>
        <w:rPr>
          <w:rFonts w:ascii="微軟正黑體" w:eastAsia="微軟正黑體" w:hAnsi="微軟正黑體"/>
          <w:sz w:val="28"/>
          <w:szCs w:val="24"/>
        </w:rPr>
      </w:pPr>
      <w:r>
        <w:rPr>
          <w:rFonts w:ascii="微軟正黑體" w:eastAsia="微軟正黑體" w:hAnsi="微軟正黑體"/>
          <w:sz w:val="28"/>
          <w:szCs w:val="24"/>
        </w:rPr>
        <w:br w:type="page"/>
      </w:r>
    </w:p>
    <w:p w14:paraId="1133B18F" w14:textId="27F315EF" w:rsidR="006D7A7F" w:rsidRDefault="006D7A7F" w:rsidP="00260BAF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440" w:lineRule="exact"/>
        <w:ind w:leftChars="0" w:left="142" w:firstLine="0"/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="標楷體" w:eastAsia="標楷體" w:hAnsi="標楷體" w:hint="eastAsia"/>
          <w:b/>
          <w:bCs/>
          <w:sz w:val="28"/>
          <w:szCs w:val="24"/>
        </w:rPr>
        <w:lastRenderedPageBreak/>
        <w:t>計畫基本資料</w:t>
      </w:r>
    </w:p>
    <w:tbl>
      <w:tblPr>
        <w:tblW w:w="104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8"/>
        <w:gridCol w:w="2835"/>
        <w:gridCol w:w="5812"/>
      </w:tblGrid>
      <w:tr w:rsidR="006D7A7F" w:rsidRPr="00A8171B" w14:paraId="5CEEB216" w14:textId="77777777" w:rsidTr="00724AD8">
        <w:trPr>
          <w:trHeight w:hRule="exact" w:val="409"/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646DA" w14:textId="77777777" w:rsidR="006D7A7F" w:rsidRPr="00A8171B" w:rsidRDefault="006D7A7F" w:rsidP="00724AD8">
            <w:pPr>
              <w:pStyle w:val="TableParagraph"/>
              <w:overflowPunct w:val="0"/>
              <w:spacing w:before="16"/>
              <w:jc w:val="center"/>
              <w:rPr>
                <w:rFonts w:eastAsia="標楷體"/>
                <w:b/>
                <w:color w:val="000000"/>
              </w:rPr>
            </w:pPr>
            <w:r w:rsidRPr="00A8171B">
              <w:rPr>
                <w:rFonts w:eastAsia="標楷體"/>
                <w:b/>
                <w:color w:val="000000"/>
              </w:rPr>
              <w:t>計畫名稱</w:t>
            </w:r>
          </w:p>
        </w:tc>
        <w:tc>
          <w:tcPr>
            <w:tcW w:w="864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8CDDE" w14:textId="61FAAC0B" w:rsidR="006D7A7F" w:rsidRPr="00A8171B" w:rsidRDefault="006D7A7F" w:rsidP="00724AD8">
            <w:pPr>
              <w:snapToGrid w:val="0"/>
              <w:ind w:left="147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6D7A7F" w:rsidRPr="00A8171B" w14:paraId="3496E4CE" w14:textId="77777777" w:rsidTr="00724AD8">
        <w:trPr>
          <w:trHeight w:hRule="exact" w:val="413"/>
          <w:jc w:val="center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2DA52" w14:textId="77777777" w:rsidR="006D7A7F" w:rsidRPr="00A8171B" w:rsidRDefault="006D7A7F" w:rsidP="00724AD8">
            <w:pPr>
              <w:pStyle w:val="TableParagraph"/>
              <w:overflowPunct w:val="0"/>
              <w:spacing w:before="7"/>
              <w:jc w:val="center"/>
              <w:rPr>
                <w:rFonts w:eastAsia="標楷體"/>
                <w:b/>
                <w:color w:val="000000"/>
              </w:rPr>
            </w:pPr>
            <w:r w:rsidRPr="00A8171B">
              <w:rPr>
                <w:rFonts w:eastAsia="標楷體"/>
                <w:b/>
                <w:color w:val="000000"/>
              </w:rPr>
              <w:t>計畫單位</w:t>
            </w:r>
          </w:p>
        </w:tc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E5DF2" w14:textId="2AD83353" w:rsidR="006D7A7F" w:rsidRPr="00655D01" w:rsidRDefault="006D7A7F" w:rsidP="00724AD8">
            <w:pPr>
              <w:snapToGrid w:val="0"/>
              <w:ind w:left="147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6D7A7F" w:rsidRPr="00A8171B" w14:paraId="4487D48E" w14:textId="77777777" w:rsidTr="00724AD8">
        <w:trPr>
          <w:trHeight w:hRule="exact" w:val="1820"/>
          <w:jc w:val="center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48F26" w14:textId="77777777" w:rsidR="006D7A7F" w:rsidRPr="00A8171B" w:rsidRDefault="006D7A7F" w:rsidP="00724AD8">
            <w:pPr>
              <w:pStyle w:val="TableParagraph"/>
              <w:overflowPunct w:val="0"/>
              <w:spacing w:line="274" w:lineRule="exact"/>
              <w:ind w:left="47" w:right="62"/>
              <w:jc w:val="center"/>
            </w:pPr>
            <w:r w:rsidRPr="00A8171B">
              <w:rPr>
                <w:rFonts w:eastAsia="標楷體"/>
                <w:b/>
                <w:color w:val="000000"/>
              </w:rPr>
              <w:t>計畫所屬議題</w:t>
            </w:r>
          </w:p>
          <w:p w14:paraId="44847640" w14:textId="77777777" w:rsidR="006D7A7F" w:rsidRPr="00A8171B" w:rsidRDefault="006D7A7F" w:rsidP="00724AD8">
            <w:pPr>
              <w:pStyle w:val="TableParagraph"/>
              <w:overflowPunct w:val="0"/>
              <w:spacing w:line="274" w:lineRule="exact"/>
              <w:ind w:left="47" w:right="62"/>
              <w:jc w:val="center"/>
            </w:pPr>
          </w:p>
        </w:tc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96019" w14:textId="77777777" w:rsidR="006D7A7F" w:rsidRPr="00A8171B" w:rsidRDefault="006D7A7F" w:rsidP="00724AD8">
            <w:pPr>
              <w:pStyle w:val="TableParagraph"/>
              <w:overflowPunct w:val="0"/>
              <w:snapToGrid w:val="0"/>
              <w:ind w:left="228"/>
            </w:pPr>
            <w:r w:rsidRPr="00A8171B">
              <w:rPr>
                <w:rFonts w:eastAsia="標楷體"/>
                <w:color w:val="000000"/>
                <w:sz w:val="22"/>
              </w:rPr>
              <w:t>□</w:t>
            </w:r>
            <w:r w:rsidRPr="00A8171B">
              <w:rPr>
                <w:rFonts w:eastAsia="標楷體"/>
                <w:color w:val="000000"/>
                <w:sz w:val="22"/>
              </w:rPr>
              <w:t>在地關懷</w:t>
            </w:r>
          </w:p>
          <w:p w14:paraId="6AA879AB" w14:textId="77777777" w:rsidR="006D7A7F" w:rsidRPr="00A8171B" w:rsidRDefault="006D7A7F" w:rsidP="00724AD8">
            <w:pPr>
              <w:pStyle w:val="TableParagraph"/>
              <w:overflowPunct w:val="0"/>
              <w:snapToGrid w:val="0"/>
              <w:ind w:left="485" w:right="134" w:hanging="257"/>
              <w:jc w:val="both"/>
            </w:pPr>
            <w:r w:rsidRPr="00A8171B">
              <w:rPr>
                <w:rFonts w:eastAsia="標楷體"/>
                <w:color w:val="000000"/>
                <w:sz w:val="22"/>
              </w:rPr>
              <w:t>□</w:t>
            </w:r>
            <w:r w:rsidRPr="00A8171B">
              <w:rPr>
                <w:rFonts w:eastAsia="標楷體"/>
                <w:color w:val="000000"/>
                <w:sz w:val="22"/>
              </w:rPr>
              <w:t>永續環境</w:t>
            </w:r>
          </w:p>
          <w:p w14:paraId="5C50861D" w14:textId="559BA929" w:rsidR="006D7A7F" w:rsidRPr="00A8171B" w:rsidRDefault="006D7A7F" w:rsidP="00724AD8">
            <w:pPr>
              <w:pStyle w:val="TableParagraph"/>
              <w:overflowPunct w:val="0"/>
              <w:snapToGrid w:val="0"/>
              <w:ind w:left="494" w:right="134" w:hanging="266"/>
              <w:jc w:val="both"/>
            </w:pPr>
            <w:r w:rsidRPr="00A8171B">
              <w:rPr>
                <w:rFonts w:eastAsia="標楷體"/>
                <w:color w:val="000000"/>
                <w:sz w:val="22"/>
              </w:rPr>
              <w:t>□</w:t>
            </w:r>
            <w:r w:rsidRPr="00A8171B">
              <w:rPr>
                <w:rFonts w:eastAsia="標楷體"/>
                <w:color w:val="000000"/>
                <w:sz w:val="22"/>
              </w:rPr>
              <w:t>產業鏈結與經濟永續</w:t>
            </w:r>
          </w:p>
          <w:p w14:paraId="1835DD15" w14:textId="77777777" w:rsidR="006D7A7F" w:rsidRPr="00A8171B" w:rsidRDefault="006D7A7F" w:rsidP="00724AD8">
            <w:pPr>
              <w:pStyle w:val="TableParagraph"/>
              <w:overflowPunct w:val="0"/>
              <w:snapToGrid w:val="0"/>
              <w:ind w:left="228"/>
            </w:pPr>
            <w:r w:rsidRPr="00A8171B">
              <w:rPr>
                <w:rFonts w:eastAsia="標楷體"/>
                <w:color w:val="000000"/>
                <w:sz w:val="22"/>
              </w:rPr>
              <w:t>□</w:t>
            </w:r>
            <w:r w:rsidRPr="00A8171B">
              <w:rPr>
                <w:rFonts w:eastAsia="標楷體"/>
                <w:color w:val="000000"/>
                <w:sz w:val="22"/>
              </w:rPr>
              <w:t>健康促進與食品安全</w:t>
            </w:r>
          </w:p>
          <w:p w14:paraId="656F1A3C" w14:textId="77777777" w:rsidR="006D7A7F" w:rsidRPr="00A8171B" w:rsidRDefault="006D7A7F" w:rsidP="00724AD8">
            <w:pPr>
              <w:pStyle w:val="TableParagraph"/>
              <w:overflowPunct w:val="0"/>
              <w:snapToGrid w:val="0"/>
              <w:ind w:left="228"/>
            </w:pPr>
            <w:r w:rsidRPr="00A8171B">
              <w:rPr>
                <w:rFonts w:eastAsia="標楷體"/>
                <w:color w:val="000000"/>
                <w:sz w:val="22"/>
              </w:rPr>
              <w:t>□</w:t>
            </w:r>
            <w:r w:rsidRPr="00A8171B">
              <w:rPr>
                <w:rFonts w:eastAsia="標楷體"/>
                <w:color w:val="000000"/>
                <w:sz w:val="22"/>
              </w:rPr>
              <w:t>文化永續</w:t>
            </w:r>
          </w:p>
          <w:p w14:paraId="724E650F" w14:textId="77777777" w:rsidR="006D7A7F" w:rsidRPr="00A8171B" w:rsidRDefault="006D7A7F" w:rsidP="00724AD8">
            <w:pPr>
              <w:pStyle w:val="TableParagraph"/>
              <w:overflowPunct w:val="0"/>
              <w:snapToGrid w:val="0"/>
              <w:ind w:left="228"/>
            </w:pPr>
            <w:r w:rsidRPr="00A8171B">
              <w:rPr>
                <w:rFonts w:eastAsia="標楷體"/>
                <w:color w:val="000000"/>
                <w:sz w:val="22"/>
              </w:rPr>
              <w:t>□</w:t>
            </w:r>
            <w:r w:rsidRPr="00A8171B">
              <w:rPr>
                <w:rFonts w:eastAsia="標楷體"/>
                <w:color w:val="000000"/>
                <w:sz w:val="22"/>
              </w:rPr>
              <w:t>其他社會實踐</w:t>
            </w:r>
            <w:r w:rsidRPr="00A8171B">
              <w:rPr>
                <w:rFonts w:eastAsia="標楷體"/>
                <w:color w:val="000000"/>
                <w:sz w:val="22"/>
              </w:rPr>
              <w:t>(</w:t>
            </w:r>
            <w:proofErr w:type="gramStart"/>
            <w:r w:rsidRPr="00A8171B">
              <w:rPr>
                <w:rFonts w:eastAsia="標楷體"/>
                <w:color w:val="000000"/>
                <w:sz w:val="22"/>
              </w:rPr>
              <w:t>請敘明</w:t>
            </w:r>
            <w:proofErr w:type="gramEnd"/>
            <w:r w:rsidRPr="00A8171B">
              <w:rPr>
                <w:rFonts w:eastAsia="標楷體"/>
                <w:color w:val="000000"/>
                <w:sz w:val="22"/>
              </w:rPr>
              <w:t>議題：</w:t>
            </w:r>
            <w:r w:rsidRPr="00A8171B">
              <w:rPr>
                <w:rFonts w:eastAsia="標楷體"/>
                <w:color w:val="000000"/>
                <w:sz w:val="22"/>
                <w:u w:val="single"/>
              </w:rPr>
              <w:t xml:space="preserve">　　　　　　　　　　　　　　　　　　　　　</w:t>
            </w:r>
            <w:r w:rsidRPr="00A8171B">
              <w:rPr>
                <w:rFonts w:eastAsia="標楷體"/>
                <w:color w:val="000000"/>
                <w:sz w:val="22"/>
              </w:rPr>
              <w:t xml:space="preserve"> ) </w:t>
            </w:r>
            <w:r w:rsidRPr="00A8171B">
              <w:rPr>
                <w:rFonts w:eastAsia="標楷體"/>
                <w:color w:val="000000"/>
              </w:rPr>
              <w:t xml:space="preserve">   </w:t>
            </w:r>
          </w:p>
        </w:tc>
      </w:tr>
      <w:tr w:rsidR="006D7A7F" w:rsidRPr="00A8171B" w14:paraId="6D906743" w14:textId="77777777" w:rsidTr="00724AD8">
        <w:trPr>
          <w:trHeight w:val="1517"/>
          <w:jc w:val="center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218D7" w14:textId="77777777" w:rsidR="006D7A7F" w:rsidRPr="00A8171B" w:rsidRDefault="006D7A7F" w:rsidP="00724AD8">
            <w:pPr>
              <w:pStyle w:val="TableParagraph"/>
              <w:tabs>
                <w:tab w:val="left" w:pos="464"/>
              </w:tabs>
              <w:overflowPunct w:val="0"/>
              <w:spacing w:line="274" w:lineRule="exact"/>
              <w:ind w:right="57"/>
              <w:jc w:val="center"/>
              <w:rPr>
                <w:rFonts w:eastAsia="標楷體"/>
                <w:b/>
                <w:color w:val="000000"/>
              </w:rPr>
            </w:pPr>
            <w:r w:rsidRPr="00A8171B">
              <w:rPr>
                <w:rFonts w:eastAsia="標楷體"/>
                <w:b/>
                <w:color w:val="000000"/>
              </w:rPr>
              <w:t>SDGs</w:t>
            </w:r>
            <w:r w:rsidRPr="00A8171B">
              <w:rPr>
                <w:rFonts w:eastAsia="標楷體"/>
                <w:b/>
                <w:color w:val="000000"/>
              </w:rPr>
              <w:t>關聯目標</w:t>
            </w:r>
          </w:p>
          <w:p w14:paraId="47AFADFF" w14:textId="77777777" w:rsidR="006D7A7F" w:rsidRPr="00A8171B" w:rsidRDefault="006D7A7F" w:rsidP="00724AD8">
            <w:pPr>
              <w:pStyle w:val="TableParagraph"/>
              <w:overflowPunct w:val="0"/>
              <w:spacing w:line="274" w:lineRule="exact"/>
              <w:ind w:left="39" w:right="57"/>
              <w:jc w:val="center"/>
            </w:pPr>
          </w:p>
        </w:tc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2EAD3" w14:textId="77777777" w:rsidR="006D7A7F" w:rsidRPr="00A8171B" w:rsidRDefault="006D7A7F" w:rsidP="00724AD8">
            <w:pPr>
              <w:pStyle w:val="TableParagraph"/>
              <w:overflowPunct w:val="0"/>
              <w:snapToGrid w:val="0"/>
              <w:ind w:left="228"/>
            </w:pPr>
            <w:r w:rsidRPr="00A8171B">
              <w:rPr>
                <w:rFonts w:eastAsia="標楷體"/>
                <w:color w:val="000000"/>
                <w:sz w:val="22"/>
              </w:rPr>
              <w:t>□1.</w:t>
            </w:r>
            <w:r w:rsidRPr="00A8171B">
              <w:rPr>
                <w:rFonts w:eastAsia="標楷體"/>
                <w:color w:val="000000"/>
                <w:sz w:val="22"/>
              </w:rPr>
              <w:t>消除貧窮；</w:t>
            </w:r>
            <w:r w:rsidRPr="00A8171B">
              <w:rPr>
                <w:rFonts w:eastAsia="標楷體"/>
                <w:color w:val="000000"/>
                <w:sz w:val="22"/>
              </w:rPr>
              <w:t>□2.</w:t>
            </w:r>
            <w:r w:rsidRPr="00A8171B">
              <w:rPr>
                <w:rFonts w:eastAsia="標楷體"/>
                <w:color w:val="000000"/>
                <w:sz w:val="22"/>
              </w:rPr>
              <w:t>零飢餓；</w:t>
            </w:r>
            <w:r w:rsidRPr="00A8171B">
              <w:rPr>
                <w:rFonts w:eastAsia="標楷體"/>
                <w:color w:val="000000"/>
                <w:sz w:val="22"/>
              </w:rPr>
              <w:t>□3.</w:t>
            </w:r>
            <w:r w:rsidRPr="00A8171B">
              <w:rPr>
                <w:rFonts w:eastAsia="標楷體"/>
                <w:color w:val="000000"/>
                <w:sz w:val="22"/>
              </w:rPr>
              <w:t>良好健康與福祉；</w:t>
            </w:r>
            <w:r w:rsidRPr="00A8171B">
              <w:rPr>
                <w:rFonts w:eastAsia="標楷體"/>
                <w:color w:val="000000"/>
                <w:sz w:val="22"/>
              </w:rPr>
              <w:t>□4.</w:t>
            </w:r>
            <w:r w:rsidRPr="00A8171B">
              <w:rPr>
                <w:rFonts w:eastAsia="標楷體"/>
                <w:color w:val="000000"/>
                <w:sz w:val="22"/>
              </w:rPr>
              <w:t>優質教育；</w:t>
            </w:r>
            <w:r w:rsidRPr="00A8171B">
              <w:rPr>
                <w:rFonts w:eastAsia="標楷體"/>
                <w:color w:val="000000"/>
                <w:sz w:val="22"/>
              </w:rPr>
              <w:t>□5.</w:t>
            </w:r>
            <w:r w:rsidRPr="00A8171B">
              <w:rPr>
                <w:rFonts w:eastAsia="標楷體"/>
                <w:color w:val="000000"/>
                <w:sz w:val="22"/>
              </w:rPr>
              <w:t>性別平等；</w:t>
            </w:r>
          </w:p>
          <w:p w14:paraId="1FE77CAB" w14:textId="77777777" w:rsidR="006D7A7F" w:rsidRPr="00A8171B" w:rsidRDefault="006D7A7F" w:rsidP="00724AD8">
            <w:pPr>
              <w:pStyle w:val="TableParagraph"/>
              <w:overflowPunct w:val="0"/>
              <w:snapToGrid w:val="0"/>
              <w:ind w:left="228"/>
            </w:pPr>
            <w:r w:rsidRPr="00A8171B">
              <w:rPr>
                <w:rFonts w:eastAsia="標楷體"/>
                <w:color w:val="000000"/>
                <w:sz w:val="22"/>
              </w:rPr>
              <w:t>□6.</w:t>
            </w:r>
            <w:r w:rsidRPr="00A8171B">
              <w:rPr>
                <w:rFonts w:eastAsia="標楷體"/>
                <w:color w:val="000000"/>
                <w:sz w:val="22"/>
              </w:rPr>
              <w:t>乾淨用水及衛生；</w:t>
            </w:r>
            <w:r w:rsidRPr="00A8171B">
              <w:rPr>
                <w:rFonts w:eastAsia="標楷體"/>
                <w:color w:val="000000"/>
                <w:sz w:val="22"/>
              </w:rPr>
              <w:t>□7.</w:t>
            </w:r>
            <w:r w:rsidRPr="00A8171B">
              <w:rPr>
                <w:rFonts w:eastAsia="標楷體"/>
                <w:color w:val="000000"/>
                <w:sz w:val="22"/>
              </w:rPr>
              <w:t>可負擔及乾淨能源；</w:t>
            </w:r>
            <w:r w:rsidRPr="00A8171B">
              <w:rPr>
                <w:rFonts w:eastAsia="標楷體"/>
                <w:color w:val="000000"/>
                <w:sz w:val="22"/>
              </w:rPr>
              <w:t>□8.</w:t>
            </w:r>
            <w:r w:rsidRPr="00A8171B">
              <w:rPr>
                <w:rFonts w:eastAsia="標楷體"/>
                <w:color w:val="000000"/>
                <w:sz w:val="22"/>
              </w:rPr>
              <w:t>合宜工作與經濟成長；</w:t>
            </w:r>
          </w:p>
          <w:p w14:paraId="0EA661B3" w14:textId="5E8A62EF" w:rsidR="006D7A7F" w:rsidRPr="00A8171B" w:rsidRDefault="006D7A7F" w:rsidP="00724AD8">
            <w:pPr>
              <w:pStyle w:val="TableParagraph"/>
              <w:overflowPunct w:val="0"/>
              <w:snapToGrid w:val="0"/>
              <w:ind w:left="228"/>
            </w:pPr>
            <w:r w:rsidRPr="00A8171B">
              <w:rPr>
                <w:rFonts w:eastAsia="標楷體"/>
                <w:color w:val="000000"/>
                <w:sz w:val="22"/>
              </w:rPr>
              <w:t>□9.</w:t>
            </w:r>
            <w:r w:rsidRPr="00A8171B">
              <w:rPr>
                <w:rFonts w:eastAsia="標楷體"/>
                <w:color w:val="000000"/>
                <w:sz w:val="22"/>
              </w:rPr>
              <w:t>產業、創新和基礎設施；</w:t>
            </w:r>
            <w:r w:rsidRPr="00A8171B">
              <w:rPr>
                <w:rFonts w:eastAsia="標楷體"/>
                <w:color w:val="000000"/>
                <w:sz w:val="22"/>
              </w:rPr>
              <w:t>□10.</w:t>
            </w:r>
            <w:r w:rsidRPr="00A8171B">
              <w:rPr>
                <w:rFonts w:eastAsia="標楷體"/>
                <w:color w:val="000000"/>
                <w:sz w:val="22"/>
              </w:rPr>
              <w:t>減少不平等；</w:t>
            </w:r>
            <w:r w:rsidRPr="00A8171B">
              <w:rPr>
                <w:rFonts w:eastAsia="標楷體"/>
                <w:color w:val="000000"/>
                <w:sz w:val="22"/>
              </w:rPr>
              <w:t>□11.</w:t>
            </w:r>
            <w:r w:rsidRPr="00A8171B">
              <w:rPr>
                <w:rFonts w:eastAsia="標楷體"/>
                <w:color w:val="000000"/>
                <w:sz w:val="22"/>
              </w:rPr>
              <w:t>永續城市及社區；</w:t>
            </w:r>
          </w:p>
          <w:p w14:paraId="1FFEBEA3" w14:textId="3D2CE496" w:rsidR="006D7A7F" w:rsidRPr="007C156B" w:rsidRDefault="006D7A7F" w:rsidP="00724AD8">
            <w:pPr>
              <w:pStyle w:val="TableParagraph"/>
              <w:overflowPunct w:val="0"/>
              <w:snapToGrid w:val="0"/>
              <w:ind w:left="228"/>
            </w:pPr>
            <w:r w:rsidRPr="00A8171B">
              <w:rPr>
                <w:rFonts w:eastAsia="標楷體"/>
                <w:color w:val="000000"/>
                <w:sz w:val="22"/>
              </w:rPr>
              <w:t>□12.</w:t>
            </w:r>
            <w:r w:rsidRPr="00A8171B">
              <w:rPr>
                <w:rFonts w:eastAsia="標楷體"/>
                <w:color w:val="000000"/>
                <w:sz w:val="22"/>
              </w:rPr>
              <w:t>負責任的消費及生產</w:t>
            </w:r>
            <w:r w:rsidRPr="007C156B">
              <w:rPr>
                <w:rFonts w:eastAsia="標楷體"/>
                <w:color w:val="000000"/>
                <w:sz w:val="22"/>
              </w:rPr>
              <w:t>；</w:t>
            </w:r>
            <w:r w:rsidRPr="007C156B">
              <w:rPr>
                <w:rFonts w:eastAsia="標楷體"/>
                <w:color w:val="000000"/>
                <w:sz w:val="22"/>
              </w:rPr>
              <w:t>□13.</w:t>
            </w:r>
            <w:r w:rsidRPr="007C156B">
              <w:rPr>
                <w:rFonts w:eastAsia="標楷體"/>
                <w:color w:val="000000"/>
                <w:sz w:val="22"/>
              </w:rPr>
              <w:t>氣候行動；</w:t>
            </w:r>
            <w:r w:rsidRPr="007C156B">
              <w:rPr>
                <w:rFonts w:eastAsia="標楷體"/>
                <w:color w:val="000000"/>
                <w:sz w:val="22"/>
              </w:rPr>
              <w:t>□14.</w:t>
            </w:r>
            <w:r w:rsidRPr="007C156B">
              <w:rPr>
                <w:rFonts w:eastAsia="標楷體"/>
                <w:color w:val="000000"/>
                <w:sz w:val="22"/>
              </w:rPr>
              <w:t>水下生物；</w:t>
            </w:r>
            <w:r w:rsidRPr="007C156B">
              <w:rPr>
                <w:rFonts w:eastAsia="標楷體"/>
                <w:color w:val="000000"/>
                <w:sz w:val="22"/>
              </w:rPr>
              <w:t>□15.</w:t>
            </w:r>
            <w:r w:rsidRPr="007C156B">
              <w:rPr>
                <w:rFonts w:eastAsia="標楷體"/>
                <w:color w:val="000000"/>
                <w:sz w:val="22"/>
              </w:rPr>
              <w:t>陸地生物；</w:t>
            </w:r>
          </w:p>
          <w:p w14:paraId="0AE425F2" w14:textId="19A96097" w:rsidR="006D7A7F" w:rsidRPr="00A8171B" w:rsidRDefault="006D7A7F" w:rsidP="00724AD8">
            <w:pPr>
              <w:pStyle w:val="TableParagraph"/>
              <w:overflowPunct w:val="0"/>
              <w:snapToGrid w:val="0"/>
              <w:ind w:left="228"/>
            </w:pPr>
            <w:r w:rsidRPr="007C156B">
              <w:rPr>
                <w:rFonts w:eastAsia="標楷體"/>
                <w:color w:val="000000"/>
                <w:sz w:val="22"/>
              </w:rPr>
              <w:t>□16.</w:t>
            </w:r>
            <w:r w:rsidRPr="007C156B">
              <w:rPr>
                <w:rFonts w:eastAsia="標楷體"/>
                <w:color w:val="000000"/>
                <w:sz w:val="22"/>
              </w:rPr>
              <w:t>和平、正義與強大機構</w:t>
            </w:r>
            <w:r w:rsidR="00287E9B" w:rsidRPr="007C156B">
              <w:rPr>
                <w:rFonts w:eastAsia="標楷體" w:hint="eastAsia"/>
                <w:color w:val="000000"/>
                <w:sz w:val="22"/>
              </w:rPr>
              <w:t>；</w:t>
            </w:r>
            <w:r w:rsidR="00287E9B" w:rsidRPr="007C156B">
              <w:rPr>
                <w:rFonts w:eastAsia="標楷體"/>
                <w:color w:val="000000"/>
                <w:sz w:val="22"/>
              </w:rPr>
              <w:t>□1</w:t>
            </w:r>
            <w:r w:rsidR="00287E9B" w:rsidRPr="007C156B">
              <w:rPr>
                <w:rFonts w:eastAsia="標楷體" w:hint="eastAsia"/>
                <w:color w:val="000000"/>
                <w:sz w:val="22"/>
              </w:rPr>
              <w:t>7</w:t>
            </w:r>
            <w:r w:rsidR="00287E9B" w:rsidRPr="007C156B">
              <w:rPr>
                <w:rFonts w:eastAsia="標楷體"/>
                <w:color w:val="000000"/>
                <w:sz w:val="22"/>
              </w:rPr>
              <w:t>.</w:t>
            </w:r>
            <w:r w:rsidR="00287E9B" w:rsidRPr="007C156B">
              <w:rPr>
                <w:rFonts w:eastAsia="標楷體" w:hint="eastAsia"/>
                <w:color w:val="000000"/>
                <w:sz w:val="22"/>
              </w:rPr>
              <w:t>全球夥伴關係</w:t>
            </w:r>
          </w:p>
        </w:tc>
      </w:tr>
      <w:tr w:rsidR="006D7A7F" w:rsidRPr="00A8171B" w14:paraId="56938FB1" w14:textId="77777777" w:rsidTr="00724AD8">
        <w:trPr>
          <w:trHeight w:val="561"/>
          <w:jc w:val="center"/>
        </w:trPr>
        <w:tc>
          <w:tcPr>
            <w:tcW w:w="182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677F0" w14:textId="77777777" w:rsidR="006D7A7F" w:rsidRPr="00A8171B" w:rsidRDefault="006D7A7F" w:rsidP="00724AD8">
            <w:pPr>
              <w:pStyle w:val="TableParagraph"/>
              <w:overflowPunct w:val="0"/>
              <w:snapToGrid w:val="0"/>
              <w:ind w:left="112" w:right="139"/>
              <w:jc w:val="center"/>
              <w:rPr>
                <w:rFonts w:eastAsia="標楷體"/>
                <w:b/>
                <w:color w:val="000000"/>
              </w:rPr>
            </w:pPr>
            <w:r w:rsidRPr="00A8171B">
              <w:rPr>
                <w:rFonts w:eastAsia="標楷體"/>
                <w:b/>
                <w:color w:val="000000"/>
              </w:rPr>
              <w:t>計畫實踐場域</w:t>
            </w:r>
          </w:p>
          <w:p w14:paraId="59C4231A" w14:textId="77777777" w:rsidR="006D7A7F" w:rsidRPr="00A8171B" w:rsidRDefault="006D7A7F" w:rsidP="00724AD8">
            <w:pPr>
              <w:pStyle w:val="TableParagraph"/>
              <w:overflowPunct w:val="0"/>
              <w:snapToGrid w:val="0"/>
              <w:ind w:left="112" w:right="139"/>
              <w:jc w:val="center"/>
              <w:rPr>
                <w:rFonts w:eastAsia="標楷體"/>
                <w:b/>
                <w:color w:val="000000"/>
              </w:rPr>
            </w:pPr>
            <w:r w:rsidRPr="00A8171B">
              <w:rPr>
                <w:rFonts w:eastAsia="標楷體"/>
                <w:sz w:val="20"/>
              </w:rPr>
              <w:t>(</w:t>
            </w:r>
            <w:r w:rsidRPr="00A8171B">
              <w:rPr>
                <w:rFonts w:eastAsia="標楷體"/>
                <w:sz w:val="20"/>
              </w:rPr>
              <w:t>請填入計畫實踐場域；若行列不足，請自行增列</w:t>
            </w:r>
            <w:r w:rsidRPr="00A8171B">
              <w:rPr>
                <w:rFonts w:eastAsia="標楷體"/>
                <w:sz w:val="20"/>
              </w:rPr>
              <w:t>)</w:t>
            </w:r>
          </w:p>
        </w:tc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39262" w14:textId="2BF4D4E4" w:rsidR="006D7A7F" w:rsidRPr="00A8171B" w:rsidRDefault="006D7A7F" w:rsidP="006D7A7F">
            <w:pPr>
              <w:pStyle w:val="TableParagraph"/>
              <w:numPr>
                <w:ilvl w:val="0"/>
                <w:numId w:val="34"/>
              </w:numPr>
              <w:tabs>
                <w:tab w:val="left" w:pos="2899"/>
                <w:tab w:val="left" w:pos="6060"/>
              </w:tabs>
              <w:overflowPunct w:val="0"/>
              <w:snapToGrid w:val="0"/>
            </w:pPr>
            <w:r w:rsidRPr="00A8171B">
              <w:rPr>
                <w:rFonts w:eastAsia="標楷體"/>
                <w:b/>
                <w:color w:val="000000"/>
                <w:sz w:val="22"/>
              </w:rPr>
              <w:t>縣市：</w:t>
            </w:r>
            <w:r w:rsidRPr="00A8171B">
              <w:rPr>
                <w:rFonts w:eastAsia="標楷體"/>
                <w:b/>
                <w:color w:val="000000"/>
                <w:sz w:val="22"/>
              </w:rPr>
              <w:t xml:space="preserve">         </w:t>
            </w:r>
            <w:r w:rsidRPr="00A8171B">
              <w:rPr>
                <w:rFonts w:eastAsia="標楷體"/>
                <w:b/>
                <w:color w:val="000000"/>
                <w:sz w:val="22"/>
              </w:rPr>
              <w:t>，鄉鎮市區：</w:t>
            </w:r>
            <w:r w:rsidRPr="00A8171B">
              <w:rPr>
                <w:rFonts w:eastAsia="標楷體"/>
                <w:b/>
                <w:color w:val="000000"/>
                <w:sz w:val="22"/>
              </w:rPr>
              <w:t xml:space="preserve">        </w:t>
            </w:r>
            <w:r w:rsidRPr="00A8171B">
              <w:rPr>
                <w:rFonts w:eastAsia="標楷體"/>
                <w:b/>
                <w:color w:val="000000"/>
                <w:sz w:val="22"/>
              </w:rPr>
              <w:t>，場域名稱：</w:t>
            </w:r>
            <w:r w:rsidRPr="00A8171B">
              <w:t xml:space="preserve"> </w:t>
            </w:r>
          </w:p>
        </w:tc>
      </w:tr>
      <w:tr w:rsidR="006D7A7F" w:rsidRPr="00A8171B" w14:paraId="7F7ABABE" w14:textId="77777777" w:rsidTr="00724AD8">
        <w:trPr>
          <w:trHeight w:val="603"/>
          <w:jc w:val="center"/>
        </w:trPr>
        <w:tc>
          <w:tcPr>
            <w:tcW w:w="182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C6E30" w14:textId="77777777" w:rsidR="006D7A7F" w:rsidRPr="00A8171B" w:rsidRDefault="006D7A7F" w:rsidP="00724AD8">
            <w:pPr>
              <w:pStyle w:val="TableParagraph"/>
              <w:overflowPunct w:val="0"/>
              <w:snapToGrid w:val="0"/>
              <w:ind w:right="53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C0F10" w14:textId="77777777" w:rsidR="006D7A7F" w:rsidRPr="00A8171B" w:rsidRDefault="006D7A7F" w:rsidP="006D7A7F">
            <w:pPr>
              <w:pStyle w:val="TableParagraph"/>
              <w:numPr>
                <w:ilvl w:val="0"/>
                <w:numId w:val="34"/>
              </w:numPr>
              <w:tabs>
                <w:tab w:val="left" w:pos="2899"/>
                <w:tab w:val="left" w:pos="6060"/>
              </w:tabs>
              <w:overflowPunct w:val="0"/>
              <w:snapToGrid w:val="0"/>
            </w:pPr>
            <w:r w:rsidRPr="00A8171B">
              <w:rPr>
                <w:rFonts w:eastAsia="標楷體"/>
                <w:b/>
                <w:color w:val="000000"/>
                <w:sz w:val="22"/>
              </w:rPr>
              <w:t>縣市：</w:t>
            </w:r>
            <w:r w:rsidRPr="00A8171B">
              <w:rPr>
                <w:rFonts w:eastAsia="標楷體"/>
                <w:b/>
                <w:color w:val="000000"/>
                <w:sz w:val="22"/>
              </w:rPr>
              <w:t xml:space="preserve">         </w:t>
            </w:r>
            <w:r w:rsidRPr="00A8171B">
              <w:rPr>
                <w:rFonts w:eastAsia="標楷體"/>
                <w:b/>
                <w:color w:val="000000"/>
                <w:sz w:val="22"/>
              </w:rPr>
              <w:t>，鄉鎮市區：</w:t>
            </w:r>
            <w:r w:rsidRPr="00A8171B">
              <w:rPr>
                <w:rFonts w:eastAsia="標楷體"/>
                <w:b/>
                <w:color w:val="000000"/>
                <w:sz w:val="22"/>
              </w:rPr>
              <w:t xml:space="preserve">        </w:t>
            </w:r>
            <w:r w:rsidRPr="00A8171B">
              <w:rPr>
                <w:rFonts w:eastAsia="標楷體"/>
                <w:b/>
                <w:color w:val="000000"/>
                <w:sz w:val="22"/>
              </w:rPr>
              <w:t>，場域名稱：</w:t>
            </w:r>
          </w:p>
        </w:tc>
      </w:tr>
      <w:tr w:rsidR="006D7A7F" w:rsidRPr="00A8171B" w14:paraId="1F2EEFFC" w14:textId="77777777" w:rsidTr="00724AD8">
        <w:trPr>
          <w:trHeight w:val="201"/>
          <w:jc w:val="center"/>
        </w:trPr>
        <w:tc>
          <w:tcPr>
            <w:tcW w:w="182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AF473" w14:textId="77777777" w:rsidR="006D7A7F" w:rsidRPr="00A8171B" w:rsidRDefault="006D7A7F" w:rsidP="00724AD8">
            <w:pPr>
              <w:pStyle w:val="TableParagraph"/>
              <w:overflowPunct w:val="0"/>
              <w:snapToGrid w:val="0"/>
              <w:spacing w:line="184" w:lineRule="auto"/>
              <w:ind w:left="39" w:right="57" w:hanging="3"/>
              <w:jc w:val="center"/>
              <w:rPr>
                <w:rFonts w:eastAsia="標楷體"/>
                <w:b/>
                <w:color w:val="000000"/>
              </w:rPr>
            </w:pPr>
            <w:r w:rsidRPr="00A8171B">
              <w:rPr>
                <w:rFonts w:eastAsia="標楷體"/>
                <w:b/>
                <w:color w:val="000000"/>
              </w:rPr>
              <w:t>計畫主持人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0A923" w14:textId="63AB8FA6" w:rsidR="006D7A7F" w:rsidRPr="00A8171B" w:rsidRDefault="006D7A7F" w:rsidP="006D7A7F">
            <w:pPr>
              <w:pStyle w:val="TableParagraph"/>
              <w:overflowPunct w:val="0"/>
              <w:snapToGrid w:val="0"/>
              <w:ind w:left="96"/>
              <w:rPr>
                <w:rFonts w:eastAsia="標楷體"/>
                <w:color w:val="000000"/>
                <w:sz w:val="22"/>
              </w:rPr>
            </w:pPr>
            <w:r w:rsidRPr="00A8171B">
              <w:rPr>
                <w:rFonts w:eastAsia="標楷體"/>
                <w:color w:val="000000"/>
                <w:sz w:val="22"/>
              </w:rPr>
              <w:t>姓名：</w:t>
            </w:r>
            <w:r w:rsidRPr="00A8171B">
              <w:rPr>
                <w:rFonts w:eastAsia="標楷體"/>
                <w:color w:val="000000"/>
                <w:sz w:val="22"/>
              </w:rPr>
              <w:t xml:space="preserve">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55086" w14:textId="44E5BEDC" w:rsidR="006D7A7F" w:rsidRPr="00A8171B" w:rsidRDefault="006D7A7F" w:rsidP="00724AD8">
            <w:pPr>
              <w:pStyle w:val="TableParagraph"/>
              <w:overflowPunct w:val="0"/>
              <w:snapToGrid w:val="0"/>
              <w:ind w:left="96" w:firstLine="37"/>
              <w:rPr>
                <w:rFonts w:eastAsia="標楷體"/>
                <w:color w:val="000000"/>
                <w:sz w:val="22"/>
              </w:rPr>
            </w:pPr>
            <w:r w:rsidRPr="00A8171B">
              <w:rPr>
                <w:rFonts w:eastAsia="標楷體"/>
                <w:color w:val="000000"/>
                <w:sz w:val="22"/>
              </w:rPr>
              <w:t>學校</w:t>
            </w:r>
            <w:r w:rsidRPr="00A8171B">
              <w:rPr>
                <w:rFonts w:eastAsia="標楷體"/>
                <w:color w:val="000000"/>
                <w:sz w:val="22"/>
              </w:rPr>
              <w:t>/</w:t>
            </w:r>
            <w:r w:rsidRPr="00A8171B">
              <w:rPr>
                <w:rFonts w:eastAsia="標楷體"/>
                <w:color w:val="000000"/>
                <w:sz w:val="22"/>
              </w:rPr>
              <w:t>單位</w:t>
            </w:r>
            <w:r w:rsidRPr="00A8171B">
              <w:rPr>
                <w:rFonts w:eastAsia="標楷體"/>
                <w:color w:val="000000"/>
                <w:sz w:val="22"/>
              </w:rPr>
              <w:t>/</w:t>
            </w:r>
            <w:r w:rsidRPr="00A8171B">
              <w:rPr>
                <w:rFonts w:eastAsia="標楷體"/>
                <w:color w:val="000000"/>
                <w:sz w:val="22"/>
              </w:rPr>
              <w:t>職稱：</w:t>
            </w:r>
          </w:p>
        </w:tc>
      </w:tr>
      <w:tr w:rsidR="006D7A7F" w:rsidRPr="00A8171B" w14:paraId="035666D9" w14:textId="77777777" w:rsidTr="00724AD8">
        <w:trPr>
          <w:trHeight w:val="262"/>
          <w:jc w:val="center"/>
        </w:trPr>
        <w:tc>
          <w:tcPr>
            <w:tcW w:w="1828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95F13" w14:textId="77777777" w:rsidR="006D7A7F" w:rsidRPr="00A8171B" w:rsidRDefault="006D7A7F" w:rsidP="00724AD8">
            <w:pPr>
              <w:pStyle w:val="TableParagraph"/>
              <w:overflowPunct w:val="0"/>
              <w:snapToGrid w:val="0"/>
              <w:spacing w:line="153" w:lineRule="auto"/>
              <w:ind w:left="99" w:right="1746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15582" w14:textId="47B2B29D" w:rsidR="006D7A7F" w:rsidRPr="00A8171B" w:rsidRDefault="006D7A7F" w:rsidP="006D7A7F">
            <w:pPr>
              <w:pStyle w:val="TableParagraph"/>
              <w:overflowPunct w:val="0"/>
              <w:snapToGrid w:val="0"/>
              <w:ind w:left="96"/>
              <w:rPr>
                <w:rFonts w:eastAsia="標楷體"/>
                <w:color w:val="000000"/>
                <w:sz w:val="22"/>
              </w:rPr>
            </w:pPr>
            <w:r w:rsidRPr="00A8171B">
              <w:rPr>
                <w:rFonts w:eastAsia="標楷體"/>
                <w:color w:val="000000"/>
                <w:sz w:val="22"/>
              </w:rPr>
              <w:t>電話：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A54DD" w14:textId="629856DD" w:rsidR="006D7A7F" w:rsidRPr="00A8171B" w:rsidRDefault="006D7A7F" w:rsidP="00724AD8">
            <w:pPr>
              <w:pStyle w:val="TableParagraph"/>
              <w:overflowPunct w:val="0"/>
              <w:snapToGrid w:val="0"/>
              <w:ind w:left="96" w:firstLine="41"/>
              <w:rPr>
                <w:rFonts w:eastAsia="標楷體"/>
                <w:color w:val="000000"/>
                <w:sz w:val="22"/>
              </w:rPr>
            </w:pPr>
            <w:r w:rsidRPr="00A8171B">
              <w:rPr>
                <w:rFonts w:eastAsia="標楷體"/>
                <w:color w:val="000000"/>
                <w:sz w:val="22"/>
              </w:rPr>
              <w:t>電子郵件信箱：</w:t>
            </w:r>
          </w:p>
        </w:tc>
      </w:tr>
      <w:tr w:rsidR="006D7A7F" w:rsidRPr="00A8171B" w14:paraId="0D53E900" w14:textId="77777777" w:rsidTr="00724AD8">
        <w:trPr>
          <w:trHeight w:val="227"/>
          <w:jc w:val="center"/>
        </w:trPr>
        <w:tc>
          <w:tcPr>
            <w:tcW w:w="182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B5E1A" w14:textId="77777777" w:rsidR="006D7A7F" w:rsidRPr="00A8171B" w:rsidRDefault="006D7A7F" w:rsidP="00724AD8">
            <w:pPr>
              <w:pStyle w:val="TableParagraph"/>
              <w:overflowPunct w:val="0"/>
              <w:snapToGrid w:val="0"/>
              <w:ind w:left="47"/>
              <w:jc w:val="center"/>
              <w:rPr>
                <w:rFonts w:eastAsia="標楷體"/>
                <w:b/>
                <w:color w:val="000000"/>
              </w:rPr>
            </w:pPr>
            <w:r w:rsidRPr="00A8171B">
              <w:rPr>
                <w:rFonts w:eastAsia="標楷體"/>
                <w:b/>
                <w:color w:val="000000"/>
              </w:rPr>
              <w:t>計畫聯絡人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5F94A" w14:textId="113DB8DD" w:rsidR="006D7A7F" w:rsidRPr="00A8171B" w:rsidRDefault="006D7A7F" w:rsidP="006D7A7F">
            <w:pPr>
              <w:pStyle w:val="TableParagraph"/>
              <w:overflowPunct w:val="0"/>
              <w:snapToGrid w:val="0"/>
              <w:ind w:left="96"/>
              <w:rPr>
                <w:rFonts w:eastAsia="標楷體"/>
                <w:color w:val="000000"/>
                <w:sz w:val="22"/>
              </w:rPr>
            </w:pPr>
            <w:r w:rsidRPr="00A8171B">
              <w:rPr>
                <w:rFonts w:eastAsia="標楷體"/>
                <w:color w:val="000000"/>
                <w:sz w:val="22"/>
              </w:rPr>
              <w:t>姓名：</w:t>
            </w:r>
            <w:r w:rsidRPr="00A8171B">
              <w:rPr>
                <w:rFonts w:eastAsia="標楷體"/>
                <w:color w:val="000000"/>
                <w:sz w:val="22"/>
              </w:rPr>
              <w:t xml:space="preserve">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970A9" w14:textId="7E2D8CF5" w:rsidR="006D7A7F" w:rsidRPr="00A8171B" w:rsidRDefault="006D7A7F" w:rsidP="00724AD8">
            <w:pPr>
              <w:pStyle w:val="TableParagraph"/>
              <w:overflowPunct w:val="0"/>
              <w:snapToGrid w:val="0"/>
              <w:ind w:left="96" w:firstLine="41"/>
              <w:rPr>
                <w:rFonts w:eastAsia="標楷體"/>
                <w:color w:val="000000"/>
                <w:sz w:val="22"/>
              </w:rPr>
            </w:pPr>
            <w:r w:rsidRPr="00A8171B">
              <w:rPr>
                <w:rFonts w:eastAsia="標楷體"/>
                <w:color w:val="000000"/>
                <w:sz w:val="22"/>
              </w:rPr>
              <w:t>學校</w:t>
            </w:r>
            <w:r w:rsidRPr="00A8171B">
              <w:rPr>
                <w:rFonts w:eastAsia="標楷體"/>
                <w:color w:val="000000"/>
                <w:sz w:val="22"/>
              </w:rPr>
              <w:t>/</w:t>
            </w:r>
            <w:r w:rsidRPr="00A8171B">
              <w:rPr>
                <w:rFonts w:eastAsia="標楷體"/>
                <w:color w:val="000000"/>
                <w:sz w:val="22"/>
              </w:rPr>
              <w:t>單位</w:t>
            </w:r>
            <w:r w:rsidRPr="00A8171B">
              <w:rPr>
                <w:rFonts w:eastAsia="標楷體"/>
                <w:color w:val="000000"/>
                <w:sz w:val="22"/>
              </w:rPr>
              <w:t>/</w:t>
            </w:r>
            <w:r w:rsidRPr="00A8171B">
              <w:rPr>
                <w:rFonts w:eastAsia="標楷體"/>
                <w:color w:val="000000"/>
                <w:sz w:val="22"/>
              </w:rPr>
              <w:t>職稱：</w:t>
            </w:r>
          </w:p>
        </w:tc>
      </w:tr>
      <w:tr w:rsidR="006D7A7F" w:rsidRPr="00A8171B" w14:paraId="35F3259E" w14:textId="77777777" w:rsidTr="00724AD8">
        <w:trPr>
          <w:trHeight w:val="277"/>
          <w:jc w:val="center"/>
        </w:trPr>
        <w:tc>
          <w:tcPr>
            <w:tcW w:w="182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E642A" w14:textId="77777777" w:rsidR="006D7A7F" w:rsidRPr="00A8171B" w:rsidRDefault="006D7A7F" w:rsidP="00724AD8">
            <w:pPr>
              <w:pStyle w:val="TableParagraph"/>
              <w:overflowPunct w:val="0"/>
              <w:spacing w:line="366" w:lineRule="exact"/>
              <w:ind w:left="99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57DD2" w14:textId="07E9A558" w:rsidR="006D7A7F" w:rsidRPr="00A8171B" w:rsidRDefault="006D7A7F" w:rsidP="006D7A7F">
            <w:pPr>
              <w:pStyle w:val="TableParagraph"/>
              <w:overflowPunct w:val="0"/>
              <w:snapToGrid w:val="0"/>
              <w:ind w:left="96"/>
              <w:rPr>
                <w:rFonts w:eastAsia="標楷體"/>
                <w:color w:val="000000"/>
                <w:sz w:val="22"/>
              </w:rPr>
            </w:pPr>
            <w:r w:rsidRPr="00A8171B">
              <w:rPr>
                <w:rFonts w:eastAsia="標楷體"/>
                <w:color w:val="000000"/>
                <w:sz w:val="22"/>
              </w:rPr>
              <w:t>電話：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89D9B" w14:textId="5B424A57" w:rsidR="006D7A7F" w:rsidRPr="00A8171B" w:rsidRDefault="006D7A7F" w:rsidP="00724AD8">
            <w:pPr>
              <w:pStyle w:val="TableParagraph"/>
              <w:overflowPunct w:val="0"/>
              <w:snapToGrid w:val="0"/>
              <w:ind w:left="96" w:firstLine="41"/>
              <w:rPr>
                <w:rFonts w:eastAsia="標楷體"/>
                <w:color w:val="000000"/>
                <w:sz w:val="22"/>
              </w:rPr>
            </w:pPr>
            <w:r w:rsidRPr="00A8171B">
              <w:rPr>
                <w:rFonts w:eastAsia="標楷體"/>
                <w:color w:val="000000"/>
                <w:sz w:val="22"/>
              </w:rPr>
              <w:t>電子郵件信箱：</w:t>
            </w:r>
          </w:p>
        </w:tc>
      </w:tr>
      <w:tr w:rsidR="006D7A7F" w:rsidRPr="00A8171B" w14:paraId="3148756B" w14:textId="77777777" w:rsidTr="00724AD8">
        <w:trPr>
          <w:trHeight w:val="5432"/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6DDDD" w14:textId="77777777" w:rsidR="006D7A7F" w:rsidRPr="00A8171B" w:rsidRDefault="006D7A7F" w:rsidP="00724AD8">
            <w:pPr>
              <w:pStyle w:val="TableParagraph"/>
              <w:overflowPunct w:val="0"/>
              <w:spacing w:line="360" w:lineRule="auto"/>
              <w:ind w:right="158"/>
              <w:jc w:val="center"/>
              <w:rPr>
                <w:rFonts w:eastAsia="標楷體"/>
                <w:b/>
              </w:rPr>
            </w:pPr>
            <w:r w:rsidRPr="00A8171B">
              <w:rPr>
                <w:rFonts w:eastAsia="標楷體"/>
                <w:b/>
              </w:rPr>
              <w:t>計畫架構圖</w:t>
            </w:r>
          </w:p>
          <w:p w14:paraId="58AA3B5B" w14:textId="77777777" w:rsidR="006D7A7F" w:rsidRPr="00A8171B" w:rsidRDefault="006D7A7F" w:rsidP="00724AD8">
            <w:pPr>
              <w:pStyle w:val="TableParagraph"/>
              <w:overflowPunct w:val="0"/>
              <w:spacing w:line="360" w:lineRule="auto"/>
              <w:ind w:right="158"/>
              <w:jc w:val="center"/>
            </w:pPr>
            <w:r w:rsidRPr="00A8171B">
              <w:rPr>
                <w:rFonts w:eastAsia="標楷體"/>
                <w:b/>
              </w:rPr>
              <w:t>(</w:t>
            </w:r>
            <w:r w:rsidRPr="00A8171B">
              <w:rPr>
                <w:rFonts w:eastAsia="標楷體"/>
                <w:b/>
              </w:rPr>
              <w:t>並有文字說明</w:t>
            </w:r>
            <w:r w:rsidRPr="00A8171B">
              <w:rPr>
                <w:rFonts w:eastAsia="標楷體"/>
                <w:b/>
              </w:rPr>
              <w:t>)</w:t>
            </w:r>
          </w:p>
        </w:tc>
        <w:tc>
          <w:tcPr>
            <w:tcW w:w="864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3E442" w14:textId="192AC3CC" w:rsidR="006D7A7F" w:rsidRPr="00A8171B" w:rsidRDefault="006D7A7F" w:rsidP="00724AD8">
            <w:pPr>
              <w:pStyle w:val="TableParagraph"/>
              <w:tabs>
                <w:tab w:val="left" w:pos="5180"/>
              </w:tabs>
              <w:overflowPunct w:val="0"/>
              <w:snapToGrid w:val="0"/>
              <w:ind w:right="132"/>
              <w:rPr>
                <w:rFonts w:eastAsia="標楷體"/>
                <w:color w:val="000000"/>
                <w:sz w:val="22"/>
              </w:rPr>
            </w:pPr>
          </w:p>
        </w:tc>
      </w:tr>
    </w:tbl>
    <w:p w14:paraId="0A5CB19B" w14:textId="18A63AEF" w:rsidR="006D7A7F" w:rsidRDefault="006D7A7F" w:rsidP="006D7A7F">
      <w:pPr>
        <w:pStyle w:val="a3"/>
        <w:autoSpaceDE w:val="0"/>
        <w:autoSpaceDN w:val="0"/>
        <w:adjustRightInd w:val="0"/>
        <w:spacing w:line="440" w:lineRule="exact"/>
        <w:ind w:leftChars="0" w:left="142"/>
        <w:rPr>
          <w:rFonts w:ascii="標楷體" w:eastAsia="標楷體" w:hAnsi="標楷體"/>
          <w:b/>
          <w:bCs/>
          <w:sz w:val="28"/>
          <w:szCs w:val="24"/>
        </w:rPr>
      </w:pPr>
    </w:p>
    <w:p w14:paraId="3C2FA3CA" w14:textId="4DB30182" w:rsidR="006D7A7F" w:rsidRDefault="006D7A7F" w:rsidP="006D7A7F">
      <w:pPr>
        <w:pStyle w:val="a3"/>
        <w:autoSpaceDE w:val="0"/>
        <w:autoSpaceDN w:val="0"/>
        <w:adjustRightInd w:val="0"/>
        <w:spacing w:line="440" w:lineRule="exact"/>
        <w:ind w:leftChars="0" w:left="142"/>
        <w:rPr>
          <w:rFonts w:ascii="標楷體" w:eastAsia="標楷體" w:hAnsi="標楷體"/>
          <w:b/>
          <w:bCs/>
          <w:sz w:val="28"/>
          <w:szCs w:val="24"/>
        </w:rPr>
      </w:pPr>
    </w:p>
    <w:p w14:paraId="674DC099" w14:textId="2CE2AEC3" w:rsidR="00452650" w:rsidRDefault="00452650" w:rsidP="006D7A7F">
      <w:pPr>
        <w:pStyle w:val="a3"/>
        <w:autoSpaceDE w:val="0"/>
        <w:autoSpaceDN w:val="0"/>
        <w:adjustRightInd w:val="0"/>
        <w:spacing w:line="440" w:lineRule="exact"/>
        <w:ind w:leftChars="0" w:left="142"/>
        <w:rPr>
          <w:rFonts w:ascii="標楷體" w:eastAsia="標楷體" w:hAnsi="標楷體"/>
          <w:b/>
          <w:bCs/>
          <w:sz w:val="28"/>
          <w:szCs w:val="24"/>
        </w:rPr>
      </w:pPr>
    </w:p>
    <w:p w14:paraId="0F572803" w14:textId="1DA6C545" w:rsidR="00452650" w:rsidRDefault="00452650" w:rsidP="006D7A7F">
      <w:pPr>
        <w:pStyle w:val="a3"/>
        <w:autoSpaceDE w:val="0"/>
        <w:autoSpaceDN w:val="0"/>
        <w:adjustRightInd w:val="0"/>
        <w:spacing w:line="440" w:lineRule="exact"/>
        <w:ind w:leftChars="0" w:left="142"/>
        <w:rPr>
          <w:rFonts w:ascii="標楷體" w:eastAsia="標楷體" w:hAnsi="標楷體"/>
          <w:b/>
          <w:bCs/>
          <w:sz w:val="28"/>
          <w:szCs w:val="24"/>
        </w:rPr>
      </w:pPr>
    </w:p>
    <w:p w14:paraId="21EABB2A" w14:textId="451AFE98" w:rsidR="00452650" w:rsidRDefault="00452650" w:rsidP="006D7A7F">
      <w:pPr>
        <w:pStyle w:val="a3"/>
        <w:autoSpaceDE w:val="0"/>
        <w:autoSpaceDN w:val="0"/>
        <w:adjustRightInd w:val="0"/>
        <w:spacing w:line="440" w:lineRule="exact"/>
        <w:ind w:leftChars="0" w:left="142"/>
        <w:rPr>
          <w:rFonts w:ascii="標楷體" w:eastAsia="標楷體" w:hAnsi="標楷體"/>
          <w:b/>
          <w:bCs/>
          <w:sz w:val="28"/>
          <w:szCs w:val="24"/>
        </w:rPr>
      </w:pPr>
    </w:p>
    <w:p w14:paraId="37A5D9DF" w14:textId="77777777" w:rsidR="00452650" w:rsidRDefault="00452650" w:rsidP="006D7A7F">
      <w:pPr>
        <w:pStyle w:val="a3"/>
        <w:autoSpaceDE w:val="0"/>
        <w:autoSpaceDN w:val="0"/>
        <w:adjustRightInd w:val="0"/>
        <w:spacing w:line="440" w:lineRule="exact"/>
        <w:ind w:leftChars="0" w:left="142"/>
        <w:rPr>
          <w:rFonts w:ascii="標楷體" w:eastAsia="標楷體" w:hAnsi="標楷體"/>
          <w:b/>
          <w:bCs/>
          <w:sz w:val="28"/>
          <w:szCs w:val="24"/>
        </w:rPr>
      </w:pPr>
    </w:p>
    <w:p w14:paraId="6CA4ACBD" w14:textId="3BD90F7B" w:rsidR="00260BAF" w:rsidRPr="00DC703D" w:rsidRDefault="00260BAF" w:rsidP="00260BAF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440" w:lineRule="exact"/>
        <w:ind w:leftChars="0" w:left="142" w:firstLine="0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DC703D">
        <w:rPr>
          <w:rFonts w:ascii="Times New Roman" w:eastAsia="標楷體" w:hAnsi="Times New Roman" w:cs="Times New Roman"/>
          <w:b/>
          <w:bCs/>
          <w:sz w:val="28"/>
          <w:szCs w:val="24"/>
        </w:rPr>
        <w:lastRenderedPageBreak/>
        <w:t>計畫問題意識與重要性</w:t>
      </w:r>
    </w:p>
    <w:p w14:paraId="58AF3E18" w14:textId="1C0A992D" w:rsidR="00260BAF" w:rsidRPr="00DC703D" w:rsidRDefault="00260BAF" w:rsidP="005627BB">
      <w:pPr>
        <w:pStyle w:val="a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440" w:lineRule="exact"/>
        <w:ind w:leftChars="0" w:left="567" w:firstLine="0"/>
        <w:rPr>
          <w:rFonts w:ascii="Times New Roman" w:eastAsia="標楷體" w:hAnsi="Times New Roman" w:cs="Times New Roman"/>
          <w:sz w:val="28"/>
          <w:szCs w:val="24"/>
        </w:rPr>
      </w:pPr>
      <w:r w:rsidRPr="00DC703D">
        <w:rPr>
          <w:rFonts w:ascii="Times New Roman" w:eastAsia="標楷體" w:hAnsi="Times New Roman" w:cs="Times New Roman"/>
          <w:sz w:val="28"/>
          <w:szCs w:val="24"/>
        </w:rPr>
        <w:t>計畫擬實踐之社會責任議題</w:t>
      </w:r>
      <w:proofErr w:type="gramStart"/>
      <w:r w:rsidRPr="00DC703D">
        <w:rPr>
          <w:rFonts w:ascii="Times New Roman" w:eastAsia="標楷體" w:hAnsi="Times New Roman" w:cs="Times New Roman"/>
          <w:sz w:val="28"/>
          <w:szCs w:val="24"/>
        </w:rPr>
        <w:t>（</w:t>
      </w:r>
      <w:proofErr w:type="gramEnd"/>
      <w:r w:rsidRPr="00DC703D">
        <w:rPr>
          <w:rFonts w:ascii="Times New Roman" w:eastAsia="標楷體" w:hAnsi="Times New Roman" w:cs="Times New Roman"/>
          <w:sz w:val="28"/>
          <w:szCs w:val="24"/>
        </w:rPr>
        <w:t>含</w:t>
      </w:r>
      <w:r w:rsidRPr="00DC703D">
        <w:rPr>
          <w:rFonts w:ascii="Times New Roman" w:eastAsia="標楷體" w:hAnsi="Times New Roman" w:cs="Times New Roman"/>
          <w:sz w:val="28"/>
          <w:szCs w:val="24"/>
        </w:rPr>
        <w:t>SDGs)</w:t>
      </w:r>
      <w:r w:rsidRPr="00DC703D">
        <w:rPr>
          <w:rFonts w:ascii="Times New Roman" w:eastAsia="標楷體" w:hAnsi="Times New Roman" w:cs="Times New Roman"/>
          <w:sz w:val="28"/>
          <w:szCs w:val="24"/>
        </w:rPr>
        <w:t>之問題盤點、分析及影響評估。</w:t>
      </w:r>
    </w:p>
    <w:p w14:paraId="4DFA592C" w14:textId="7FC3612E" w:rsidR="00260BAF" w:rsidRPr="00DC703D" w:rsidRDefault="00260BAF" w:rsidP="000B4A67">
      <w:pPr>
        <w:pStyle w:val="a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440" w:lineRule="exact"/>
        <w:ind w:leftChars="237" w:left="992" w:hangingChars="151" w:hanging="423"/>
        <w:rPr>
          <w:rFonts w:ascii="Times New Roman" w:eastAsia="標楷體" w:hAnsi="Times New Roman" w:cs="Times New Roman"/>
          <w:sz w:val="28"/>
          <w:szCs w:val="24"/>
        </w:rPr>
      </w:pPr>
      <w:r w:rsidRPr="00DC703D">
        <w:rPr>
          <w:rFonts w:ascii="Times New Roman" w:eastAsia="標楷體" w:hAnsi="Times New Roman" w:cs="Times New Roman"/>
          <w:sz w:val="28"/>
          <w:szCs w:val="24"/>
        </w:rPr>
        <w:t>針對所選擇投入議題必須經過整體盤點後，硏提問題解決方案，並與在地或相關社群取得共識。</w:t>
      </w:r>
    </w:p>
    <w:p w14:paraId="48F9B557" w14:textId="7CA38473" w:rsidR="00260BAF" w:rsidRPr="00DC703D" w:rsidRDefault="00260BAF" w:rsidP="005627BB">
      <w:pPr>
        <w:pStyle w:val="a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Lines="50" w:after="180" w:line="440" w:lineRule="exact"/>
        <w:ind w:leftChars="0" w:left="567" w:firstLine="0"/>
        <w:rPr>
          <w:rFonts w:ascii="Times New Roman" w:eastAsia="標楷體" w:hAnsi="Times New Roman" w:cs="Times New Roman"/>
          <w:sz w:val="28"/>
          <w:szCs w:val="24"/>
        </w:rPr>
      </w:pPr>
      <w:r w:rsidRPr="00DC703D">
        <w:rPr>
          <w:rFonts w:ascii="Times New Roman" w:eastAsia="標楷體" w:hAnsi="Times New Roman" w:cs="Times New Roman"/>
          <w:sz w:val="28"/>
          <w:szCs w:val="24"/>
        </w:rPr>
        <w:t>應著重實踐</w:t>
      </w:r>
      <w:proofErr w:type="gramStart"/>
      <w:r w:rsidRPr="00DC703D">
        <w:rPr>
          <w:rFonts w:ascii="Times New Roman" w:eastAsia="標楷體" w:hAnsi="Times New Roman" w:cs="Times New Roman"/>
          <w:sz w:val="28"/>
          <w:szCs w:val="24"/>
        </w:rPr>
        <w:t>場域永續</w:t>
      </w:r>
      <w:proofErr w:type="gramEnd"/>
      <w:r w:rsidRPr="00DC703D">
        <w:rPr>
          <w:rFonts w:ascii="Times New Roman" w:eastAsia="標楷體" w:hAnsi="Times New Roman" w:cs="Times New Roman"/>
          <w:sz w:val="28"/>
          <w:szCs w:val="24"/>
        </w:rPr>
        <w:t>發展需求之焦點課題分析及回應。</w:t>
      </w:r>
    </w:p>
    <w:p w14:paraId="2A378622" w14:textId="0CE54C7F" w:rsidR="00260BAF" w:rsidRPr="00DC703D" w:rsidRDefault="00A77043" w:rsidP="00A77043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440" w:lineRule="exact"/>
        <w:ind w:leftChars="0" w:left="142" w:firstLine="0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DC703D">
        <w:rPr>
          <w:rFonts w:ascii="Times New Roman" w:eastAsia="標楷體" w:hAnsi="Times New Roman" w:cs="Times New Roman"/>
          <w:b/>
          <w:bCs/>
          <w:sz w:val="28"/>
          <w:szCs w:val="24"/>
        </w:rPr>
        <w:t>計畫推動組織與執行架構：</w:t>
      </w:r>
    </w:p>
    <w:p w14:paraId="6BEEEFBE" w14:textId="07DCD876" w:rsidR="00A77043" w:rsidRPr="00DC703D" w:rsidRDefault="00A77043" w:rsidP="000B4A67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440" w:lineRule="exact"/>
        <w:ind w:leftChars="235" w:left="990" w:hangingChars="152" w:hanging="426"/>
        <w:rPr>
          <w:rFonts w:ascii="Times New Roman" w:eastAsia="標楷體" w:hAnsi="Times New Roman" w:cs="Times New Roman"/>
          <w:sz w:val="28"/>
          <w:szCs w:val="28"/>
        </w:rPr>
      </w:pPr>
      <w:r w:rsidRPr="00DC703D">
        <w:rPr>
          <w:rFonts w:ascii="Times New Roman" w:eastAsia="標楷體" w:hAnsi="Times New Roman" w:cs="Times New Roman"/>
          <w:sz w:val="28"/>
          <w:szCs w:val="24"/>
        </w:rPr>
        <w:t>執行團隊：</w:t>
      </w:r>
      <w:r w:rsidRPr="00DC703D">
        <w:rPr>
          <w:rFonts w:ascii="Times New Roman" w:eastAsia="標楷體" w:hAnsi="Times New Roman" w:cs="Times New Roman"/>
          <w:sz w:val="28"/>
          <w:szCs w:val="28"/>
        </w:rPr>
        <w:t>說明對應計畫執行架構之執行團隊成員（可含跨校、跨界成員）及外部合作單位夥伴，並說明團隊執行計畫之專業經驗與能量</w:t>
      </w:r>
      <w:r w:rsidR="0011534D" w:rsidRPr="00DC703D">
        <w:rPr>
          <w:rFonts w:ascii="Times New Roman" w:eastAsia="標楷體" w:hAnsi="Times New Roman" w:cs="Times New Roman"/>
          <w:sz w:val="28"/>
          <w:szCs w:val="28"/>
        </w:rPr>
        <w:t>(</w:t>
      </w:r>
      <w:r w:rsidR="0011534D" w:rsidRPr="00DC703D">
        <w:rPr>
          <w:rFonts w:ascii="Times New Roman" w:eastAsia="標楷體" w:hAnsi="Times New Roman" w:cs="Times New Roman"/>
          <w:sz w:val="28"/>
          <w:szCs w:val="28"/>
        </w:rPr>
        <w:t>表</w:t>
      </w:r>
      <w:r w:rsidR="0011534D" w:rsidRPr="00DC703D">
        <w:rPr>
          <w:rFonts w:ascii="Times New Roman" w:eastAsia="標楷體" w:hAnsi="Times New Roman" w:cs="Times New Roman"/>
          <w:sz w:val="28"/>
          <w:szCs w:val="28"/>
        </w:rPr>
        <w:t>1)</w:t>
      </w:r>
      <w:r w:rsidRPr="00DC703D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A5EEEDD" w14:textId="77777777" w:rsidR="0082276C" w:rsidRPr="00DC703D" w:rsidRDefault="0082276C" w:rsidP="000B4A67">
      <w:pPr>
        <w:pStyle w:val="a3"/>
        <w:kinsoku w:val="0"/>
        <w:overflowPunct w:val="0"/>
        <w:spacing w:before="120" w:afterLines="20" w:after="72" w:line="220" w:lineRule="exact"/>
        <w:ind w:leftChars="0" w:left="788" w:rightChars="152" w:right="365"/>
        <w:jc w:val="center"/>
        <w:rPr>
          <w:rFonts w:ascii="Times New Roman" w:eastAsia="標楷體" w:hAnsi="Times New Roman" w:cs="Times New Roman"/>
          <w:b/>
          <w:color w:val="000000"/>
        </w:rPr>
      </w:pPr>
      <w:r w:rsidRPr="00DC703D">
        <w:rPr>
          <w:rFonts w:ascii="Times New Roman" w:eastAsia="標楷體" w:hAnsi="Times New Roman" w:cs="Times New Roman"/>
          <w:b/>
          <w:color w:val="000000"/>
        </w:rPr>
        <w:t>表</w:t>
      </w:r>
      <w:r w:rsidRPr="00DC703D">
        <w:rPr>
          <w:rFonts w:ascii="Times New Roman" w:eastAsia="標楷體" w:hAnsi="Times New Roman" w:cs="Times New Roman"/>
          <w:b/>
          <w:color w:val="000000"/>
        </w:rPr>
        <w:t xml:space="preserve">1  </w:t>
      </w:r>
      <w:r w:rsidRPr="00DC703D">
        <w:rPr>
          <w:rFonts w:ascii="Times New Roman" w:eastAsia="標楷體" w:hAnsi="Times New Roman" w:cs="Times New Roman"/>
          <w:b/>
          <w:color w:val="000000"/>
        </w:rPr>
        <w:t>計畫執行團隊與外部合作夥伴</w:t>
      </w:r>
    </w:p>
    <w:tbl>
      <w:tblPr>
        <w:tblW w:w="4737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1101"/>
        <w:gridCol w:w="1855"/>
        <w:gridCol w:w="2354"/>
        <w:gridCol w:w="3769"/>
      </w:tblGrid>
      <w:tr w:rsidR="0082276C" w:rsidRPr="00DC703D" w14:paraId="1624BDB8" w14:textId="77777777" w:rsidTr="0082276C">
        <w:trPr>
          <w:trHeight w:hRule="exact" w:val="489"/>
          <w:jc w:val="center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6FE558B" w14:textId="77777777" w:rsidR="0082276C" w:rsidRPr="00DC703D" w:rsidRDefault="0082276C" w:rsidP="005B62EF">
            <w:pPr>
              <w:pStyle w:val="TableParagraph"/>
              <w:kinsoku w:val="0"/>
              <w:overflowPunct w:val="0"/>
              <w:ind w:rightChars="20" w:right="48"/>
              <w:jc w:val="center"/>
              <w:rPr>
                <w:rFonts w:eastAsia="標楷體"/>
                <w:b/>
                <w:color w:val="000000"/>
                <w:spacing w:val="1"/>
                <w:szCs w:val="22"/>
              </w:rPr>
            </w:pPr>
            <w:r w:rsidRPr="00DC703D">
              <w:rPr>
                <w:rFonts w:eastAsia="標楷體"/>
                <w:b/>
                <w:color w:val="000000"/>
                <w:spacing w:val="1"/>
                <w:szCs w:val="22"/>
              </w:rPr>
              <w:t>計畫核心執行團隊</w:t>
            </w:r>
            <w:r w:rsidRPr="00DC703D">
              <w:rPr>
                <w:rFonts w:eastAsia="標楷體"/>
                <w:b/>
                <w:color w:val="000000"/>
              </w:rPr>
              <w:t>（含跨校、跨界成員）</w:t>
            </w:r>
          </w:p>
        </w:tc>
      </w:tr>
      <w:tr w:rsidR="0082276C" w:rsidRPr="00DC703D" w14:paraId="23C876F5" w14:textId="77777777" w:rsidTr="0082276C">
        <w:trPr>
          <w:trHeight w:hRule="exact" w:val="567"/>
          <w:jc w:val="center"/>
        </w:trPr>
        <w:tc>
          <w:tcPr>
            <w:tcW w:w="356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A8EF804" w14:textId="77777777" w:rsidR="0082276C" w:rsidRPr="00DC703D" w:rsidRDefault="0082276C" w:rsidP="005B62EF">
            <w:pPr>
              <w:pStyle w:val="TableParagraph"/>
              <w:kinsoku w:val="0"/>
              <w:overflowPunct w:val="0"/>
              <w:ind w:rightChars="13" w:right="31"/>
              <w:jc w:val="center"/>
              <w:rPr>
                <w:rFonts w:eastAsia="標楷體"/>
                <w:b/>
                <w:color w:val="000000"/>
              </w:rPr>
            </w:pPr>
            <w:r w:rsidRPr="00DC703D">
              <w:rPr>
                <w:rFonts w:eastAsia="標楷體"/>
                <w:b/>
                <w:color w:val="000000"/>
                <w:spacing w:val="1"/>
                <w:szCs w:val="22"/>
              </w:rPr>
              <w:t>編號</w:t>
            </w:r>
          </w:p>
        </w:tc>
        <w:tc>
          <w:tcPr>
            <w:tcW w:w="56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9CD5F75" w14:textId="77777777" w:rsidR="0082276C" w:rsidRPr="00DC703D" w:rsidRDefault="0082276C" w:rsidP="005B62EF">
            <w:pPr>
              <w:pStyle w:val="TableParagraph"/>
              <w:kinsoku w:val="0"/>
              <w:overflowPunct w:val="0"/>
              <w:ind w:rightChars="13" w:right="31"/>
              <w:jc w:val="center"/>
              <w:rPr>
                <w:rFonts w:eastAsia="標楷體"/>
                <w:b/>
                <w:color w:val="000000"/>
              </w:rPr>
            </w:pPr>
            <w:r w:rsidRPr="00DC703D">
              <w:rPr>
                <w:rFonts w:eastAsia="標楷體"/>
                <w:b/>
                <w:color w:val="000000"/>
                <w:spacing w:val="1"/>
                <w:szCs w:val="22"/>
              </w:rPr>
              <w:t>姓</w:t>
            </w:r>
            <w:r w:rsidRPr="00DC703D">
              <w:rPr>
                <w:rFonts w:eastAsia="標楷體"/>
                <w:b/>
                <w:color w:val="000000"/>
                <w:szCs w:val="22"/>
              </w:rPr>
              <w:t>名</w:t>
            </w:r>
          </w:p>
        </w:tc>
        <w:tc>
          <w:tcPr>
            <w:tcW w:w="94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6D3F993" w14:textId="77777777" w:rsidR="0082276C" w:rsidRPr="00DC703D" w:rsidRDefault="0082276C" w:rsidP="005B62EF">
            <w:pPr>
              <w:pStyle w:val="TableParagraph"/>
              <w:kinsoku w:val="0"/>
              <w:overflowPunct w:val="0"/>
              <w:ind w:rightChars="13" w:right="31"/>
              <w:jc w:val="center"/>
              <w:rPr>
                <w:rFonts w:eastAsia="標楷體"/>
                <w:b/>
                <w:color w:val="000000"/>
              </w:rPr>
            </w:pPr>
            <w:r w:rsidRPr="00DC703D">
              <w:rPr>
                <w:rFonts w:eastAsia="標楷體"/>
                <w:b/>
                <w:color w:val="000000"/>
                <w:spacing w:val="1"/>
                <w:szCs w:val="22"/>
              </w:rPr>
              <w:t>學校</w:t>
            </w:r>
            <w:r w:rsidRPr="00DC703D">
              <w:rPr>
                <w:rFonts w:eastAsia="標楷體"/>
                <w:b/>
                <w:color w:val="000000"/>
                <w:szCs w:val="22"/>
              </w:rPr>
              <w:t>/</w:t>
            </w:r>
            <w:r w:rsidRPr="00DC703D">
              <w:rPr>
                <w:rFonts w:eastAsia="標楷體"/>
                <w:b/>
                <w:color w:val="000000"/>
                <w:szCs w:val="22"/>
              </w:rPr>
              <w:t>單位</w:t>
            </w:r>
            <w:r w:rsidRPr="00DC703D">
              <w:rPr>
                <w:rFonts w:eastAsia="標楷體"/>
                <w:b/>
                <w:color w:val="000000"/>
                <w:szCs w:val="22"/>
              </w:rPr>
              <w:t>/</w:t>
            </w:r>
            <w:r w:rsidRPr="00DC703D">
              <w:rPr>
                <w:rFonts w:eastAsia="標楷體"/>
                <w:b/>
                <w:color w:val="000000"/>
                <w:spacing w:val="1"/>
                <w:szCs w:val="22"/>
              </w:rPr>
              <w:t>職稱</w:t>
            </w:r>
          </w:p>
        </w:tc>
        <w:tc>
          <w:tcPr>
            <w:tcW w:w="120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D1A4FCD" w14:textId="77777777" w:rsidR="0082276C" w:rsidRPr="00DC703D" w:rsidRDefault="0082276C" w:rsidP="005B62EF">
            <w:pPr>
              <w:pStyle w:val="TableParagraph"/>
              <w:kinsoku w:val="0"/>
              <w:overflowPunct w:val="0"/>
              <w:ind w:rightChars="13" w:right="31"/>
              <w:jc w:val="center"/>
              <w:rPr>
                <w:rFonts w:eastAsia="標楷體"/>
                <w:b/>
                <w:color w:val="000000"/>
              </w:rPr>
            </w:pPr>
            <w:r w:rsidRPr="00DC703D">
              <w:rPr>
                <w:rFonts w:eastAsia="標楷體"/>
                <w:b/>
                <w:color w:val="000000"/>
                <w:spacing w:val="1"/>
                <w:szCs w:val="22"/>
              </w:rPr>
              <w:t>主要學經歷及專長</w:t>
            </w:r>
          </w:p>
        </w:tc>
        <w:tc>
          <w:tcPr>
            <w:tcW w:w="192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15742552" w14:textId="77777777" w:rsidR="0082276C" w:rsidRPr="00DC703D" w:rsidRDefault="0082276C" w:rsidP="005B62EF">
            <w:pPr>
              <w:pStyle w:val="TableParagraph"/>
              <w:kinsoku w:val="0"/>
              <w:overflowPunct w:val="0"/>
              <w:ind w:rightChars="20" w:right="48"/>
              <w:jc w:val="center"/>
              <w:rPr>
                <w:rFonts w:eastAsia="標楷體"/>
                <w:b/>
                <w:color w:val="000000"/>
                <w:spacing w:val="1"/>
                <w:sz w:val="20"/>
                <w:szCs w:val="20"/>
              </w:rPr>
            </w:pPr>
            <w:r w:rsidRPr="00DC703D">
              <w:rPr>
                <w:rFonts w:eastAsia="標楷體"/>
                <w:b/>
                <w:color w:val="000000"/>
                <w:spacing w:val="1"/>
                <w:szCs w:val="22"/>
              </w:rPr>
              <w:t>團隊成員之主要工</w:t>
            </w:r>
            <w:r w:rsidRPr="00DC703D">
              <w:rPr>
                <w:rFonts w:eastAsia="標楷體"/>
                <w:b/>
                <w:color w:val="000000"/>
                <w:szCs w:val="22"/>
              </w:rPr>
              <w:t>作</w:t>
            </w:r>
            <w:r w:rsidRPr="00DC703D">
              <w:rPr>
                <w:rFonts w:eastAsia="標楷體"/>
                <w:b/>
                <w:color w:val="000000"/>
                <w:spacing w:val="1"/>
                <w:szCs w:val="22"/>
              </w:rPr>
              <w:t>內容</w:t>
            </w:r>
          </w:p>
        </w:tc>
      </w:tr>
      <w:tr w:rsidR="0082276C" w:rsidRPr="00DC703D" w14:paraId="42B81ECE" w14:textId="77777777" w:rsidTr="0082276C">
        <w:trPr>
          <w:trHeight w:hRule="exact" w:val="695"/>
          <w:jc w:val="center"/>
        </w:trPr>
        <w:tc>
          <w:tcPr>
            <w:tcW w:w="35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8695F" w14:textId="77777777" w:rsidR="0082276C" w:rsidRPr="00DC703D" w:rsidRDefault="0082276C" w:rsidP="005B62EF">
            <w:pPr>
              <w:ind w:rightChars="152" w:right="365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F4F94" w14:textId="77777777" w:rsidR="0082276C" w:rsidRPr="00DC703D" w:rsidRDefault="0082276C" w:rsidP="005B62EF">
            <w:pPr>
              <w:ind w:rightChars="152" w:right="365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CDA73" w14:textId="77777777" w:rsidR="0082276C" w:rsidRPr="00DC703D" w:rsidRDefault="0082276C" w:rsidP="005B62EF">
            <w:pPr>
              <w:ind w:rightChars="152" w:right="365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54704" w14:textId="77777777" w:rsidR="0082276C" w:rsidRPr="00DC703D" w:rsidRDefault="0082276C" w:rsidP="005B62EF">
            <w:pPr>
              <w:ind w:rightChars="152" w:right="365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3724B1B" w14:textId="77777777" w:rsidR="0082276C" w:rsidRPr="00DC703D" w:rsidRDefault="0082276C" w:rsidP="005B62EF">
            <w:pPr>
              <w:ind w:rightChars="20" w:right="48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82276C" w:rsidRPr="00DC703D" w14:paraId="1F83D048" w14:textId="77777777" w:rsidTr="0082276C">
        <w:trPr>
          <w:trHeight w:hRule="exact" w:val="695"/>
          <w:jc w:val="center"/>
        </w:trPr>
        <w:tc>
          <w:tcPr>
            <w:tcW w:w="35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29011" w14:textId="77777777" w:rsidR="0082276C" w:rsidRPr="00DC703D" w:rsidRDefault="0082276C" w:rsidP="005B62EF">
            <w:pPr>
              <w:ind w:rightChars="152" w:right="365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DD9DBD" w14:textId="77777777" w:rsidR="0082276C" w:rsidRPr="00DC703D" w:rsidRDefault="0082276C" w:rsidP="005B62EF">
            <w:pPr>
              <w:ind w:rightChars="152" w:right="365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93306" w14:textId="77777777" w:rsidR="0082276C" w:rsidRPr="00DC703D" w:rsidRDefault="0082276C" w:rsidP="005B62EF">
            <w:pPr>
              <w:ind w:rightChars="152" w:right="365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76571" w14:textId="77777777" w:rsidR="0082276C" w:rsidRPr="00DC703D" w:rsidRDefault="0082276C" w:rsidP="005B62EF">
            <w:pPr>
              <w:ind w:rightChars="152" w:right="365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C6B680E" w14:textId="77777777" w:rsidR="0082276C" w:rsidRPr="00DC703D" w:rsidRDefault="0082276C" w:rsidP="005B62EF">
            <w:pPr>
              <w:ind w:rightChars="20" w:right="48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82276C" w:rsidRPr="00DC703D" w14:paraId="46CBC569" w14:textId="77777777" w:rsidTr="0082276C">
        <w:trPr>
          <w:trHeight w:hRule="exact" w:val="695"/>
          <w:jc w:val="center"/>
        </w:trPr>
        <w:tc>
          <w:tcPr>
            <w:tcW w:w="356" w:type="pct"/>
            <w:tcBorders>
              <w:top w:val="single" w:sz="6" w:space="0" w:color="000000"/>
              <w:left w:val="single" w:sz="12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14:paraId="1EDA22EA" w14:textId="77777777" w:rsidR="0082276C" w:rsidRPr="00DC703D" w:rsidRDefault="0082276C" w:rsidP="005B62EF">
            <w:pPr>
              <w:ind w:rightChars="152" w:right="365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14:paraId="317A2CCC" w14:textId="77777777" w:rsidR="0082276C" w:rsidRPr="00DC703D" w:rsidRDefault="0082276C" w:rsidP="005B62EF">
            <w:pPr>
              <w:ind w:rightChars="152" w:right="365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14:paraId="37155405" w14:textId="77777777" w:rsidR="0082276C" w:rsidRPr="00DC703D" w:rsidRDefault="0082276C" w:rsidP="005B62EF">
            <w:pPr>
              <w:ind w:rightChars="152" w:right="365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14:paraId="4845095A" w14:textId="77777777" w:rsidR="0082276C" w:rsidRPr="00DC703D" w:rsidRDefault="0082276C" w:rsidP="005B62EF">
            <w:pPr>
              <w:ind w:rightChars="152" w:right="365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928" w:type="pct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2" w:space="0" w:color="000000"/>
            </w:tcBorders>
            <w:vAlign w:val="center"/>
          </w:tcPr>
          <w:p w14:paraId="1B848AC1" w14:textId="77777777" w:rsidR="0082276C" w:rsidRPr="00DC703D" w:rsidRDefault="0082276C" w:rsidP="005B62EF">
            <w:pPr>
              <w:ind w:rightChars="20" w:right="48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82276C" w:rsidRPr="00DC703D" w14:paraId="346C1FDB" w14:textId="77777777" w:rsidTr="0082276C">
        <w:trPr>
          <w:trHeight w:hRule="exact" w:val="48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26128EF" w14:textId="77777777" w:rsidR="0082276C" w:rsidRPr="00DC703D" w:rsidRDefault="0082276C" w:rsidP="005B62EF">
            <w:pPr>
              <w:pStyle w:val="TableParagraph"/>
              <w:kinsoku w:val="0"/>
              <w:overflowPunct w:val="0"/>
              <w:ind w:rightChars="20" w:right="48"/>
              <w:jc w:val="center"/>
              <w:rPr>
                <w:rFonts w:eastAsia="標楷體"/>
                <w:b/>
                <w:color w:val="000000"/>
                <w:spacing w:val="1"/>
                <w:szCs w:val="22"/>
              </w:rPr>
            </w:pPr>
            <w:r w:rsidRPr="00DC703D">
              <w:rPr>
                <w:rFonts w:eastAsia="標楷體"/>
                <w:b/>
                <w:color w:val="000000"/>
                <w:spacing w:val="1"/>
                <w:szCs w:val="22"/>
              </w:rPr>
              <w:t>外部合作單位夥伴</w:t>
            </w:r>
          </w:p>
        </w:tc>
      </w:tr>
      <w:tr w:rsidR="0082276C" w:rsidRPr="00DC703D" w14:paraId="5087B414" w14:textId="77777777" w:rsidTr="0082276C">
        <w:trPr>
          <w:trHeight w:hRule="exact" w:val="567"/>
          <w:jc w:val="center"/>
        </w:trPr>
        <w:tc>
          <w:tcPr>
            <w:tcW w:w="356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30EF5E4" w14:textId="77777777" w:rsidR="0082276C" w:rsidRPr="00DC703D" w:rsidRDefault="0082276C" w:rsidP="005B62EF">
            <w:pPr>
              <w:pStyle w:val="TableParagraph"/>
              <w:kinsoku w:val="0"/>
              <w:overflowPunct w:val="0"/>
              <w:ind w:rightChars="13" w:right="31"/>
              <w:jc w:val="center"/>
              <w:rPr>
                <w:rFonts w:eastAsia="標楷體"/>
                <w:b/>
                <w:color w:val="000000"/>
              </w:rPr>
            </w:pPr>
            <w:r w:rsidRPr="00DC703D">
              <w:rPr>
                <w:rFonts w:eastAsia="標楷體"/>
                <w:b/>
                <w:color w:val="000000"/>
                <w:spacing w:val="1"/>
                <w:szCs w:val="22"/>
              </w:rPr>
              <w:t>編號</w:t>
            </w:r>
          </w:p>
        </w:tc>
        <w:tc>
          <w:tcPr>
            <w:tcW w:w="56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FFC03CB" w14:textId="77777777" w:rsidR="0082276C" w:rsidRPr="00DC703D" w:rsidRDefault="0082276C" w:rsidP="005B62EF">
            <w:pPr>
              <w:pStyle w:val="TableParagraph"/>
              <w:kinsoku w:val="0"/>
              <w:overflowPunct w:val="0"/>
              <w:ind w:rightChars="13" w:right="31"/>
              <w:jc w:val="center"/>
              <w:rPr>
                <w:rFonts w:eastAsia="標楷體"/>
                <w:b/>
                <w:color w:val="000000"/>
              </w:rPr>
            </w:pPr>
            <w:r w:rsidRPr="00DC703D">
              <w:rPr>
                <w:rFonts w:eastAsia="標楷體"/>
                <w:b/>
                <w:color w:val="000000"/>
                <w:spacing w:val="1"/>
                <w:szCs w:val="22"/>
              </w:rPr>
              <w:t>姓</w:t>
            </w:r>
            <w:r w:rsidRPr="00DC703D">
              <w:rPr>
                <w:rFonts w:eastAsia="標楷體"/>
                <w:b/>
                <w:color w:val="000000"/>
                <w:szCs w:val="22"/>
              </w:rPr>
              <w:t>名</w:t>
            </w:r>
          </w:p>
        </w:tc>
        <w:tc>
          <w:tcPr>
            <w:tcW w:w="94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2A6606" w14:textId="77777777" w:rsidR="0082276C" w:rsidRPr="00DC703D" w:rsidRDefault="0082276C" w:rsidP="005B62EF">
            <w:pPr>
              <w:pStyle w:val="TableParagraph"/>
              <w:kinsoku w:val="0"/>
              <w:overflowPunct w:val="0"/>
              <w:ind w:rightChars="13" w:right="31"/>
              <w:jc w:val="center"/>
              <w:rPr>
                <w:rFonts w:eastAsia="標楷體"/>
                <w:b/>
                <w:color w:val="000000"/>
              </w:rPr>
            </w:pPr>
            <w:r w:rsidRPr="00DC703D">
              <w:rPr>
                <w:rFonts w:eastAsia="標楷體"/>
                <w:b/>
                <w:color w:val="000000"/>
                <w:spacing w:val="1"/>
                <w:szCs w:val="22"/>
              </w:rPr>
              <w:t>學校</w:t>
            </w:r>
            <w:r w:rsidRPr="00DC703D">
              <w:rPr>
                <w:rFonts w:eastAsia="標楷體"/>
                <w:b/>
                <w:color w:val="000000"/>
                <w:szCs w:val="22"/>
              </w:rPr>
              <w:t>/</w:t>
            </w:r>
            <w:r w:rsidRPr="00DC703D">
              <w:rPr>
                <w:rFonts w:eastAsia="標楷體"/>
                <w:b/>
                <w:color w:val="000000"/>
                <w:szCs w:val="22"/>
              </w:rPr>
              <w:t>單位</w:t>
            </w:r>
            <w:r w:rsidRPr="00DC703D">
              <w:rPr>
                <w:rFonts w:eastAsia="標楷體"/>
                <w:b/>
                <w:color w:val="000000"/>
                <w:szCs w:val="22"/>
              </w:rPr>
              <w:t>/</w:t>
            </w:r>
            <w:r w:rsidRPr="00DC703D">
              <w:rPr>
                <w:rFonts w:eastAsia="標楷體"/>
                <w:b/>
                <w:color w:val="000000"/>
                <w:spacing w:val="1"/>
                <w:szCs w:val="22"/>
              </w:rPr>
              <w:t>職稱</w:t>
            </w:r>
          </w:p>
        </w:tc>
        <w:tc>
          <w:tcPr>
            <w:tcW w:w="120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F98E7DF" w14:textId="77777777" w:rsidR="0082276C" w:rsidRPr="00DC703D" w:rsidRDefault="0082276C" w:rsidP="005B62EF">
            <w:pPr>
              <w:pStyle w:val="TableParagraph"/>
              <w:kinsoku w:val="0"/>
              <w:overflowPunct w:val="0"/>
              <w:ind w:rightChars="13" w:right="31"/>
              <w:jc w:val="center"/>
              <w:rPr>
                <w:rFonts w:eastAsia="標楷體"/>
                <w:b/>
                <w:color w:val="000000"/>
              </w:rPr>
            </w:pPr>
            <w:r w:rsidRPr="00DC703D">
              <w:rPr>
                <w:rFonts w:eastAsia="標楷體"/>
                <w:b/>
                <w:color w:val="000000"/>
                <w:spacing w:val="1"/>
                <w:szCs w:val="22"/>
              </w:rPr>
              <w:t>主要學經歷及專長</w:t>
            </w:r>
          </w:p>
        </w:tc>
        <w:tc>
          <w:tcPr>
            <w:tcW w:w="192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78041ADE" w14:textId="77777777" w:rsidR="0082276C" w:rsidRPr="00DC703D" w:rsidRDefault="0082276C" w:rsidP="005B62EF">
            <w:pPr>
              <w:pStyle w:val="TableParagraph"/>
              <w:kinsoku w:val="0"/>
              <w:overflowPunct w:val="0"/>
              <w:ind w:rightChars="20" w:right="48"/>
              <w:jc w:val="center"/>
              <w:rPr>
                <w:rFonts w:eastAsia="標楷體"/>
                <w:b/>
                <w:color w:val="000000"/>
                <w:spacing w:val="1"/>
                <w:sz w:val="16"/>
                <w:szCs w:val="16"/>
              </w:rPr>
            </w:pPr>
            <w:r w:rsidRPr="00DC703D">
              <w:rPr>
                <w:rFonts w:eastAsia="標楷體"/>
                <w:b/>
                <w:color w:val="000000"/>
                <w:spacing w:val="1"/>
                <w:szCs w:val="22"/>
              </w:rPr>
              <w:t>參與</w:t>
            </w:r>
            <w:r w:rsidRPr="00DC703D">
              <w:rPr>
                <w:rFonts w:eastAsia="標楷體"/>
                <w:b/>
                <w:color w:val="000000"/>
                <w:szCs w:val="22"/>
              </w:rPr>
              <w:t>本</w:t>
            </w:r>
            <w:r w:rsidRPr="00DC703D">
              <w:rPr>
                <w:rFonts w:eastAsia="標楷體"/>
                <w:b/>
                <w:color w:val="000000"/>
                <w:spacing w:val="1"/>
                <w:szCs w:val="22"/>
              </w:rPr>
              <w:t>計</w:t>
            </w:r>
            <w:r w:rsidRPr="00DC703D">
              <w:rPr>
                <w:rFonts w:eastAsia="標楷體"/>
                <w:b/>
                <w:color w:val="000000"/>
                <w:szCs w:val="22"/>
              </w:rPr>
              <w:t>畫</w:t>
            </w:r>
            <w:r w:rsidRPr="00DC703D">
              <w:rPr>
                <w:rFonts w:eastAsia="標楷體"/>
                <w:b/>
                <w:color w:val="000000"/>
                <w:spacing w:val="1"/>
                <w:szCs w:val="22"/>
              </w:rPr>
              <w:t>之主要工</w:t>
            </w:r>
            <w:r w:rsidRPr="00DC703D">
              <w:rPr>
                <w:rFonts w:eastAsia="標楷體"/>
                <w:b/>
                <w:color w:val="000000"/>
                <w:szCs w:val="22"/>
              </w:rPr>
              <w:t>作</w:t>
            </w:r>
            <w:r w:rsidRPr="00DC703D">
              <w:rPr>
                <w:rFonts w:eastAsia="標楷體"/>
                <w:b/>
                <w:color w:val="000000"/>
                <w:spacing w:val="1"/>
                <w:szCs w:val="22"/>
              </w:rPr>
              <w:t>內容</w:t>
            </w:r>
          </w:p>
        </w:tc>
      </w:tr>
      <w:tr w:rsidR="0082276C" w:rsidRPr="00DC703D" w14:paraId="677B397C" w14:textId="77777777" w:rsidTr="0082276C">
        <w:trPr>
          <w:trHeight w:hRule="exact" w:val="702"/>
          <w:jc w:val="center"/>
        </w:trPr>
        <w:tc>
          <w:tcPr>
            <w:tcW w:w="356" w:type="pct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1143FCE" w14:textId="77777777" w:rsidR="0082276C" w:rsidRPr="00DC703D" w:rsidRDefault="0082276C" w:rsidP="005B62EF">
            <w:pPr>
              <w:ind w:rightChars="152" w:right="365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0E081D4" w14:textId="77777777" w:rsidR="0082276C" w:rsidRPr="00DC703D" w:rsidRDefault="0082276C" w:rsidP="005B62EF">
            <w:pPr>
              <w:ind w:rightChars="152" w:right="365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E15A23" w14:textId="77777777" w:rsidR="0082276C" w:rsidRPr="00DC703D" w:rsidRDefault="0082276C" w:rsidP="005B62EF">
            <w:pPr>
              <w:ind w:rightChars="152" w:right="365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34BD7ED" w14:textId="77777777" w:rsidR="0082276C" w:rsidRPr="00DC703D" w:rsidRDefault="0082276C" w:rsidP="005B62EF">
            <w:pPr>
              <w:ind w:rightChars="152" w:right="365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92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FA77D35" w14:textId="77777777" w:rsidR="0082276C" w:rsidRPr="00DC703D" w:rsidRDefault="0082276C" w:rsidP="005B62EF">
            <w:pPr>
              <w:ind w:rightChars="20" w:right="48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82276C" w:rsidRPr="00DC703D" w14:paraId="32C8F9EA" w14:textId="77777777" w:rsidTr="0082276C">
        <w:trPr>
          <w:trHeight w:hRule="exact" w:val="702"/>
          <w:jc w:val="center"/>
        </w:trPr>
        <w:tc>
          <w:tcPr>
            <w:tcW w:w="356" w:type="pc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D594513" w14:textId="77777777" w:rsidR="0082276C" w:rsidRPr="00DC703D" w:rsidRDefault="0082276C" w:rsidP="005B62EF">
            <w:pPr>
              <w:ind w:rightChars="152" w:right="365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4BBF3D8" w14:textId="77777777" w:rsidR="0082276C" w:rsidRPr="00DC703D" w:rsidRDefault="0082276C" w:rsidP="005B62EF">
            <w:pPr>
              <w:ind w:rightChars="152" w:right="365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9868EBF" w14:textId="77777777" w:rsidR="0082276C" w:rsidRPr="00DC703D" w:rsidRDefault="0082276C" w:rsidP="005B62EF">
            <w:pPr>
              <w:ind w:rightChars="152" w:right="365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A1EF0BB" w14:textId="77777777" w:rsidR="0082276C" w:rsidRPr="00DC703D" w:rsidRDefault="0082276C" w:rsidP="005B62EF">
            <w:pPr>
              <w:ind w:rightChars="152" w:right="365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060A60" w14:textId="77777777" w:rsidR="0082276C" w:rsidRPr="00DC703D" w:rsidRDefault="0082276C" w:rsidP="005B62EF">
            <w:pPr>
              <w:ind w:rightChars="20" w:right="48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14:paraId="6328555B" w14:textId="77777777" w:rsidR="0082276C" w:rsidRPr="00DC703D" w:rsidRDefault="0082276C" w:rsidP="0082276C">
      <w:pPr>
        <w:pStyle w:val="a3"/>
        <w:kinsoku w:val="0"/>
        <w:overflowPunct w:val="0"/>
        <w:spacing w:before="3"/>
        <w:ind w:leftChars="0" w:left="786" w:rightChars="117" w:right="281"/>
        <w:jc w:val="right"/>
        <w:rPr>
          <w:rFonts w:ascii="Times New Roman" w:eastAsia="標楷體" w:hAnsi="Times New Roman" w:cs="Times New Roman"/>
          <w:color w:val="000000"/>
          <w:szCs w:val="20"/>
        </w:rPr>
      </w:pPr>
      <w:r w:rsidRPr="00DC703D">
        <w:rPr>
          <w:rFonts w:ascii="Times New Roman" w:eastAsia="標楷體" w:hAnsi="Times New Roman" w:cs="Times New Roman"/>
          <w:color w:val="000000"/>
          <w:spacing w:val="2"/>
          <w:szCs w:val="20"/>
        </w:rPr>
        <w:t>(</w:t>
      </w:r>
      <w:r w:rsidRPr="00DC703D">
        <w:rPr>
          <w:rFonts w:ascii="Times New Roman" w:eastAsia="標楷體" w:hAnsi="Times New Roman" w:cs="Times New Roman"/>
          <w:color w:val="000000"/>
          <w:spacing w:val="2"/>
          <w:szCs w:val="20"/>
        </w:rPr>
        <w:t>若表格不足，</w:t>
      </w:r>
      <w:r w:rsidRPr="00DC703D">
        <w:rPr>
          <w:rFonts w:ascii="Times New Roman" w:eastAsia="標楷體" w:hAnsi="Times New Roman" w:cs="Times New Roman"/>
          <w:color w:val="000000"/>
          <w:szCs w:val="20"/>
        </w:rPr>
        <w:t>請自行</w:t>
      </w:r>
      <w:r w:rsidRPr="00DC703D">
        <w:rPr>
          <w:rFonts w:ascii="Times New Roman" w:eastAsia="標楷體" w:hAnsi="Times New Roman" w:cs="Times New Roman"/>
          <w:color w:val="000000"/>
          <w:spacing w:val="-2"/>
          <w:szCs w:val="20"/>
        </w:rPr>
        <w:t>增</w:t>
      </w:r>
      <w:r w:rsidRPr="00DC703D">
        <w:rPr>
          <w:rFonts w:ascii="Times New Roman" w:eastAsia="標楷體" w:hAnsi="Times New Roman" w:cs="Times New Roman"/>
          <w:color w:val="000000"/>
          <w:szCs w:val="20"/>
        </w:rPr>
        <w:t>列</w:t>
      </w:r>
      <w:r w:rsidRPr="00DC703D">
        <w:rPr>
          <w:rFonts w:ascii="Times New Roman" w:eastAsia="標楷體" w:hAnsi="Times New Roman" w:cs="Times New Roman"/>
          <w:color w:val="000000"/>
          <w:szCs w:val="20"/>
        </w:rPr>
        <w:t>)</w:t>
      </w:r>
    </w:p>
    <w:p w14:paraId="2EF7C674" w14:textId="7D09830B" w:rsidR="0082276C" w:rsidRPr="00DC703D" w:rsidRDefault="0082276C" w:rsidP="0082276C">
      <w:pPr>
        <w:widowControl/>
        <w:kinsoku w:val="0"/>
        <w:overflowPunct w:val="0"/>
        <w:spacing w:before="18"/>
        <w:ind w:rightChars="152" w:right="365"/>
        <w:jc w:val="center"/>
        <w:rPr>
          <w:rFonts w:ascii="Times New Roman" w:eastAsia="標楷體" w:hAnsi="Times New Roman" w:cs="Times New Roman"/>
          <w:b/>
          <w:color w:val="000000"/>
        </w:rPr>
      </w:pPr>
      <w:r w:rsidRPr="00DC703D">
        <w:rPr>
          <w:rFonts w:ascii="Times New Roman" w:eastAsia="標楷體" w:hAnsi="Times New Roman" w:cs="Times New Roman"/>
          <w:b/>
          <w:color w:val="000000"/>
        </w:rPr>
        <w:t>表</w:t>
      </w:r>
      <w:r w:rsidRPr="00DC703D">
        <w:rPr>
          <w:rFonts w:ascii="Times New Roman" w:eastAsia="標楷體" w:hAnsi="Times New Roman" w:cs="Times New Roman"/>
          <w:b/>
          <w:color w:val="000000"/>
        </w:rPr>
        <w:t xml:space="preserve">2 </w:t>
      </w:r>
      <w:r w:rsidRPr="00DC703D">
        <w:rPr>
          <w:rFonts w:ascii="Times New Roman" w:eastAsia="標楷體" w:hAnsi="Times New Roman" w:cs="Times New Roman"/>
          <w:b/>
          <w:color w:val="000000"/>
        </w:rPr>
        <w:t>學生（含跨校學生）參與本計畫之規劃</w:t>
      </w:r>
    </w:p>
    <w:tbl>
      <w:tblPr>
        <w:tblW w:w="9781" w:type="dxa"/>
        <w:tblInd w:w="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47"/>
        <w:gridCol w:w="1843"/>
        <w:gridCol w:w="3797"/>
        <w:gridCol w:w="1985"/>
      </w:tblGrid>
      <w:tr w:rsidR="0082276C" w:rsidRPr="00DC703D" w14:paraId="3C7C315F" w14:textId="77777777" w:rsidTr="0082276C">
        <w:trPr>
          <w:trHeight w:hRule="exact" w:val="578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2851632" w14:textId="77777777" w:rsidR="0082276C" w:rsidRPr="00DC703D" w:rsidRDefault="0082276C" w:rsidP="005B62EF">
            <w:pPr>
              <w:pStyle w:val="TableParagraph"/>
              <w:kinsoku w:val="0"/>
              <w:overflowPunct w:val="0"/>
              <w:ind w:rightChars="33" w:right="79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DC703D">
              <w:rPr>
                <w:rFonts w:eastAsia="標楷體"/>
                <w:b/>
                <w:color w:val="000000"/>
                <w:spacing w:val="1"/>
                <w:szCs w:val="22"/>
              </w:rPr>
              <w:t>編號</w:t>
            </w:r>
          </w:p>
        </w:tc>
        <w:tc>
          <w:tcPr>
            <w:tcW w:w="14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6B175FF" w14:textId="77777777" w:rsidR="0082276C" w:rsidRPr="00DC703D" w:rsidRDefault="0082276C" w:rsidP="005B62EF">
            <w:pPr>
              <w:pStyle w:val="TableParagraph"/>
              <w:kinsoku w:val="0"/>
              <w:overflowPunct w:val="0"/>
              <w:ind w:rightChars="33" w:right="79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DC703D">
              <w:rPr>
                <w:rFonts w:eastAsia="標楷體"/>
                <w:b/>
                <w:color w:val="000000"/>
                <w:spacing w:val="1"/>
                <w:szCs w:val="22"/>
              </w:rPr>
              <w:t>學</w:t>
            </w:r>
            <w:r w:rsidRPr="00DC703D">
              <w:rPr>
                <w:rFonts w:eastAsia="標楷體"/>
                <w:b/>
                <w:color w:val="000000"/>
                <w:szCs w:val="22"/>
              </w:rPr>
              <w:t>校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1089EF7" w14:textId="77777777" w:rsidR="0082276C" w:rsidRPr="00DC703D" w:rsidRDefault="0082276C" w:rsidP="005B62EF">
            <w:pPr>
              <w:pStyle w:val="TableParagraph"/>
              <w:kinsoku w:val="0"/>
              <w:overflowPunct w:val="0"/>
              <w:ind w:rightChars="33" w:right="79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DC703D">
              <w:rPr>
                <w:rFonts w:eastAsia="標楷體"/>
                <w:b/>
                <w:color w:val="000000"/>
                <w:spacing w:val="1"/>
                <w:szCs w:val="22"/>
              </w:rPr>
              <w:t>系科</w:t>
            </w:r>
          </w:p>
        </w:tc>
        <w:tc>
          <w:tcPr>
            <w:tcW w:w="37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2C72FCB" w14:textId="77777777" w:rsidR="0082276C" w:rsidRPr="00DC703D" w:rsidRDefault="0082276C" w:rsidP="005B62EF">
            <w:pPr>
              <w:pStyle w:val="TableParagraph"/>
              <w:kinsoku w:val="0"/>
              <w:overflowPunct w:val="0"/>
              <w:ind w:rightChars="33" w:right="79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DC703D">
              <w:rPr>
                <w:rFonts w:eastAsia="標楷體"/>
                <w:b/>
                <w:color w:val="000000"/>
                <w:spacing w:val="1"/>
                <w:szCs w:val="22"/>
              </w:rPr>
              <w:t>場域學習</w:t>
            </w:r>
            <w:r w:rsidRPr="00DC703D">
              <w:rPr>
                <w:rFonts w:eastAsia="標楷體"/>
                <w:b/>
                <w:color w:val="000000"/>
                <w:spacing w:val="1"/>
                <w:szCs w:val="22"/>
              </w:rPr>
              <w:t>/</w:t>
            </w:r>
            <w:r w:rsidRPr="00DC703D">
              <w:rPr>
                <w:rFonts w:eastAsia="標楷體"/>
                <w:b/>
                <w:color w:val="000000"/>
                <w:spacing w:val="1"/>
                <w:szCs w:val="22"/>
              </w:rPr>
              <w:t>在地實踐內容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E812BD9" w14:textId="77777777" w:rsidR="0082276C" w:rsidRPr="00DC703D" w:rsidRDefault="0082276C" w:rsidP="005B62EF">
            <w:pPr>
              <w:pStyle w:val="TableParagraph"/>
              <w:kinsoku w:val="0"/>
              <w:overflowPunct w:val="0"/>
              <w:ind w:rightChars="33" w:right="79"/>
              <w:jc w:val="center"/>
              <w:rPr>
                <w:rFonts w:eastAsia="標楷體"/>
                <w:b/>
                <w:color w:val="000000"/>
                <w:spacing w:val="1"/>
                <w:szCs w:val="22"/>
              </w:rPr>
            </w:pPr>
            <w:r w:rsidRPr="00DC703D">
              <w:rPr>
                <w:rFonts w:eastAsia="標楷體"/>
                <w:b/>
                <w:color w:val="000000"/>
                <w:spacing w:val="1"/>
                <w:szCs w:val="22"/>
              </w:rPr>
              <w:t>規劃參與學生數</w:t>
            </w:r>
          </w:p>
        </w:tc>
      </w:tr>
      <w:tr w:rsidR="0082276C" w:rsidRPr="00DC703D" w14:paraId="32BABB9A" w14:textId="77777777" w:rsidTr="0082276C">
        <w:trPr>
          <w:trHeight w:hRule="exact" w:val="695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EE800" w14:textId="77777777" w:rsidR="0082276C" w:rsidRPr="00DC703D" w:rsidRDefault="0082276C" w:rsidP="005B62EF">
            <w:pPr>
              <w:ind w:rightChars="152" w:right="365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6FD5A" w14:textId="77777777" w:rsidR="0082276C" w:rsidRPr="00DC703D" w:rsidRDefault="0082276C" w:rsidP="005B62EF">
            <w:pPr>
              <w:ind w:rightChars="152" w:right="365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225C2" w14:textId="77777777" w:rsidR="0082276C" w:rsidRPr="00DC703D" w:rsidRDefault="0082276C" w:rsidP="005B62EF">
            <w:pPr>
              <w:ind w:rightChars="152" w:right="365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0EF68ED" w14:textId="77777777" w:rsidR="0082276C" w:rsidRPr="00DC703D" w:rsidRDefault="0082276C" w:rsidP="005B62EF">
            <w:pPr>
              <w:ind w:rightChars="152" w:right="365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2B994A0E" w14:textId="77777777" w:rsidR="0082276C" w:rsidRPr="00DC703D" w:rsidRDefault="0082276C" w:rsidP="005B62EF">
            <w:pPr>
              <w:ind w:rightChars="152" w:right="365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82276C" w:rsidRPr="00DC703D" w14:paraId="435A82F7" w14:textId="77777777" w:rsidTr="0082276C">
        <w:trPr>
          <w:trHeight w:hRule="exact" w:val="695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BC57B" w14:textId="77777777" w:rsidR="0082276C" w:rsidRPr="00DC703D" w:rsidRDefault="0082276C" w:rsidP="005B62EF">
            <w:pPr>
              <w:ind w:rightChars="152" w:right="365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3E4E9" w14:textId="77777777" w:rsidR="0082276C" w:rsidRPr="00DC703D" w:rsidRDefault="0082276C" w:rsidP="005B62EF">
            <w:pPr>
              <w:ind w:rightChars="152" w:right="365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1A7B3" w14:textId="77777777" w:rsidR="0082276C" w:rsidRPr="00DC703D" w:rsidRDefault="0082276C" w:rsidP="005B62EF">
            <w:pPr>
              <w:ind w:rightChars="152" w:right="365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24B249E" w14:textId="77777777" w:rsidR="0082276C" w:rsidRPr="00DC703D" w:rsidRDefault="0082276C" w:rsidP="005B62EF">
            <w:pPr>
              <w:ind w:rightChars="152" w:right="365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57C889C7" w14:textId="77777777" w:rsidR="0082276C" w:rsidRPr="00DC703D" w:rsidRDefault="0082276C" w:rsidP="005B62EF">
            <w:pPr>
              <w:ind w:rightChars="152" w:right="365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82276C" w:rsidRPr="00DC703D" w14:paraId="45F955C3" w14:textId="77777777" w:rsidTr="0082276C">
        <w:trPr>
          <w:trHeight w:hRule="exact" w:val="696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F183F" w14:textId="77777777" w:rsidR="0082276C" w:rsidRPr="00DC703D" w:rsidRDefault="0082276C" w:rsidP="005B62EF">
            <w:pPr>
              <w:ind w:rightChars="152" w:right="365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1EC8D" w14:textId="77777777" w:rsidR="0082276C" w:rsidRPr="00DC703D" w:rsidRDefault="0082276C" w:rsidP="005B62EF">
            <w:pPr>
              <w:ind w:rightChars="152" w:right="365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C9187" w14:textId="77777777" w:rsidR="0082276C" w:rsidRPr="00DC703D" w:rsidRDefault="0082276C" w:rsidP="005B62EF">
            <w:pPr>
              <w:ind w:rightChars="152" w:right="365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F77AA48" w14:textId="77777777" w:rsidR="0082276C" w:rsidRPr="00DC703D" w:rsidRDefault="0082276C" w:rsidP="005B62EF">
            <w:pPr>
              <w:ind w:rightChars="152" w:right="365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7CCC5582" w14:textId="77777777" w:rsidR="0082276C" w:rsidRPr="00DC703D" w:rsidRDefault="0082276C" w:rsidP="005B62EF">
            <w:pPr>
              <w:ind w:rightChars="152" w:right="365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82276C" w:rsidRPr="00DC703D" w14:paraId="1002270F" w14:textId="77777777" w:rsidTr="0082276C">
        <w:trPr>
          <w:trHeight w:hRule="exact" w:val="702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95BE54C" w14:textId="77777777" w:rsidR="0082276C" w:rsidRPr="00DC703D" w:rsidRDefault="0082276C" w:rsidP="005B62EF">
            <w:pPr>
              <w:ind w:rightChars="152" w:right="365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57844B7" w14:textId="77777777" w:rsidR="0082276C" w:rsidRPr="00DC703D" w:rsidRDefault="0082276C" w:rsidP="005B62EF">
            <w:pPr>
              <w:ind w:rightChars="152" w:right="365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1F0EB7D" w14:textId="77777777" w:rsidR="0082276C" w:rsidRPr="00DC703D" w:rsidRDefault="0082276C" w:rsidP="005B62EF">
            <w:pPr>
              <w:ind w:rightChars="152" w:right="365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6286C711" w14:textId="77777777" w:rsidR="0082276C" w:rsidRPr="00DC703D" w:rsidRDefault="0082276C" w:rsidP="005B62EF">
            <w:pPr>
              <w:ind w:rightChars="152" w:right="365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78FBAE7" w14:textId="77777777" w:rsidR="0082276C" w:rsidRPr="00DC703D" w:rsidRDefault="0082276C" w:rsidP="005B62EF">
            <w:pPr>
              <w:ind w:rightChars="152" w:right="365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14:paraId="3DA11695" w14:textId="77777777" w:rsidR="0082276C" w:rsidRPr="00DC703D" w:rsidRDefault="0082276C" w:rsidP="000B4A67">
      <w:pPr>
        <w:pStyle w:val="a3"/>
        <w:ind w:leftChars="0" w:left="786" w:rightChars="59" w:right="142"/>
        <w:jc w:val="right"/>
        <w:rPr>
          <w:rFonts w:ascii="Times New Roman" w:eastAsia="標楷體" w:hAnsi="Times New Roman" w:cs="Times New Roman"/>
          <w:color w:val="000000"/>
        </w:rPr>
      </w:pPr>
      <w:r w:rsidRPr="00DC703D">
        <w:rPr>
          <w:rFonts w:ascii="Times New Roman" w:eastAsia="標楷體" w:hAnsi="Times New Roman" w:cs="Times New Roman"/>
          <w:color w:val="000000"/>
          <w:spacing w:val="2"/>
          <w:szCs w:val="20"/>
        </w:rPr>
        <w:t>(</w:t>
      </w:r>
      <w:r w:rsidRPr="00DC703D">
        <w:rPr>
          <w:rFonts w:ascii="Times New Roman" w:eastAsia="標楷體" w:hAnsi="Times New Roman" w:cs="Times New Roman"/>
          <w:color w:val="000000"/>
          <w:spacing w:val="2"/>
          <w:szCs w:val="20"/>
        </w:rPr>
        <w:t>若表格不足，</w:t>
      </w:r>
      <w:r w:rsidRPr="00DC703D">
        <w:rPr>
          <w:rFonts w:ascii="Times New Roman" w:eastAsia="標楷體" w:hAnsi="Times New Roman" w:cs="Times New Roman"/>
          <w:color w:val="000000"/>
          <w:szCs w:val="20"/>
        </w:rPr>
        <w:t>請自行</w:t>
      </w:r>
      <w:r w:rsidRPr="00DC703D">
        <w:rPr>
          <w:rFonts w:ascii="Times New Roman" w:eastAsia="標楷體" w:hAnsi="Times New Roman" w:cs="Times New Roman"/>
          <w:color w:val="000000"/>
          <w:spacing w:val="-2"/>
          <w:szCs w:val="20"/>
        </w:rPr>
        <w:t>增</w:t>
      </w:r>
      <w:r w:rsidRPr="00DC703D">
        <w:rPr>
          <w:rFonts w:ascii="Times New Roman" w:eastAsia="標楷體" w:hAnsi="Times New Roman" w:cs="Times New Roman"/>
          <w:color w:val="000000"/>
          <w:szCs w:val="20"/>
        </w:rPr>
        <w:t>列</w:t>
      </w:r>
      <w:r w:rsidRPr="00DC703D">
        <w:rPr>
          <w:rFonts w:ascii="Times New Roman" w:eastAsia="標楷體" w:hAnsi="Times New Roman" w:cs="Times New Roman"/>
          <w:color w:val="000000"/>
          <w:szCs w:val="20"/>
        </w:rPr>
        <w:t>)</w:t>
      </w:r>
    </w:p>
    <w:p w14:paraId="4CE1B0F8" w14:textId="3C9649C1" w:rsidR="00A77043" w:rsidRPr="00DC703D" w:rsidRDefault="00A77043" w:rsidP="005627B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Lines="50" w:after="180" w:line="440" w:lineRule="exact"/>
        <w:ind w:leftChars="0" w:left="567" w:firstLine="0"/>
        <w:rPr>
          <w:rFonts w:ascii="Times New Roman" w:eastAsia="標楷體" w:hAnsi="Times New Roman" w:cs="Times New Roman"/>
          <w:sz w:val="28"/>
          <w:szCs w:val="28"/>
        </w:rPr>
      </w:pPr>
      <w:r w:rsidRPr="00DC703D">
        <w:rPr>
          <w:rFonts w:ascii="Times New Roman" w:eastAsia="標楷體" w:hAnsi="Times New Roman" w:cs="Times New Roman"/>
          <w:sz w:val="28"/>
          <w:szCs w:val="24"/>
        </w:rPr>
        <w:t>計畫架構：說明團隊成員之任務分工及協同運作機制，應以架構圖呈現。</w:t>
      </w:r>
    </w:p>
    <w:p w14:paraId="6C9858BD" w14:textId="77777777" w:rsidR="0098717B" w:rsidRPr="00DC703D" w:rsidRDefault="0098717B" w:rsidP="0098717B">
      <w:pPr>
        <w:pStyle w:val="a3"/>
        <w:autoSpaceDE w:val="0"/>
        <w:autoSpaceDN w:val="0"/>
        <w:adjustRightInd w:val="0"/>
        <w:spacing w:afterLines="50" w:after="180" w:line="44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</w:p>
    <w:p w14:paraId="450AD211" w14:textId="51EB1170" w:rsidR="00A77043" w:rsidRPr="00DC703D" w:rsidRDefault="00E828FB" w:rsidP="00A77043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440" w:lineRule="exact"/>
        <w:ind w:leftChars="0" w:left="142" w:firstLine="0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DC703D">
        <w:rPr>
          <w:rFonts w:ascii="Times New Roman" w:eastAsia="標楷體" w:hAnsi="Times New Roman" w:cs="Times New Roman"/>
          <w:b/>
          <w:bCs/>
          <w:sz w:val="28"/>
          <w:szCs w:val="24"/>
        </w:rPr>
        <w:lastRenderedPageBreak/>
        <w:t>推動目標、</w:t>
      </w:r>
      <w:r w:rsidR="00A77043" w:rsidRPr="00DC703D">
        <w:rPr>
          <w:rFonts w:ascii="Times New Roman" w:eastAsia="標楷體" w:hAnsi="Times New Roman" w:cs="Times New Roman"/>
          <w:b/>
          <w:bCs/>
          <w:sz w:val="28"/>
          <w:szCs w:val="24"/>
        </w:rPr>
        <w:t>執行策略與</w:t>
      </w:r>
      <w:r w:rsidRPr="00DC703D">
        <w:rPr>
          <w:rFonts w:ascii="Times New Roman" w:eastAsia="標楷體" w:hAnsi="Times New Roman" w:cs="Times New Roman"/>
          <w:b/>
          <w:bCs/>
          <w:sz w:val="28"/>
          <w:szCs w:val="24"/>
        </w:rPr>
        <w:t>作法：</w:t>
      </w:r>
    </w:p>
    <w:p w14:paraId="4CDE0AD8" w14:textId="06D0B68A" w:rsidR="00E828FB" w:rsidRPr="00DC703D" w:rsidRDefault="00E828FB" w:rsidP="00E828FB">
      <w:pPr>
        <w:pStyle w:val="a3"/>
        <w:autoSpaceDE w:val="0"/>
        <w:autoSpaceDN w:val="0"/>
        <w:adjustRightInd w:val="0"/>
        <w:spacing w:line="440" w:lineRule="exact"/>
        <w:ind w:leftChars="0" w:left="993"/>
        <w:rPr>
          <w:rFonts w:ascii="Times New Roman" w:eastAsia="標楷體" w:hAnsi="Times New Roman" w:cs="Times New Roman"/>
          <w:sz w:val="32"/>
          <w:szCs w:val="28"/>
        </w:rPr>
      </w:pPr>
      <w:r w:rsidRPr="00DC703D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DC703D">
        <w:rPr>
          <w:rFonts w:ascii="Times New Roman" w:eastAsia="標楷體" w:hAnsi="Times New Roman" w:cs="Times New Roman"/>
          <w:sz w:val="28"/>
          <w:szCs w:val="28"/>
        </w:rPr>
        <w:t>針對計畫目標及里程碑成果，擬定具體有效之計畫執行策略；</w:t>
      </w:r>
      <w:proofErr w:type="gramStart"/>
      <w:r w:rsidRPr="00DC703D">
        <w:rPr>
          <w:rFonts w:ascii="Times New Roman" w:eastAsia="標楷體" w:hAnsi="Times New Roman" w:cs="Times New Roman"/>
          <w:sz w:val="28"/>
          <w:szCs w:val="28"/>
        </w:rPr>
        <w:t>請敘明</w:t>
      </w:r>
      <w:proofErr w:type="gramEnd"/>
      <w:r w:rsidRPr="00DC703D">
        <w:rPr>
          <w:rFonts w:ascii="Times New Roman" w:eastAsia="標楷體" w:hAnsi="Times New Roman" w:cs="Times New Roman"/>
          <w:sz w:val="28"/>
          <w:szCs w:val="28"/>
        </w:rPr>
        <w:t>各項核心任務之議題定義、預期成果、具體執行作法、支援系統等，可包含爭取外部資源及永續經營之規劃。相關執行規劃應重視創新性及專業發展，避免直接複製學校既有之服務學習或志工服務；工作推展應思索如何與校務發展制度結合，</w:t>
      </w:r>
      <w:proofErr w:type="gramStart"/>
      <w:r w:rsidRPr="00DC703D">
        <w:rPr>
          <w:rFonts w:ascii="Times New Roman" w:eastAsia="標楷體" w:hAnsi="Times New Roman" w:cs="Times New Roman"/>
          <w:sz w:val="28"/>
          <w:szCs w:val="28"/>
        </w:rPr>
        <w:t>俾</w:t>
      </w:r>
      <w:proofErr w:type="gramEnd"/>
      <w:r w:rsidRPr="00DC703D">
        <w:rPr>
          <w:rFonts w:ascii="Times New Roman" w:eastAsia="標楷體" w:hAnsi="Times New Roman" w:cs="Times New Roman"/>
          <w:sz w:val="28"/>
          <w:szCs w:val="28"/>
        </w:rPr>
        <w:t>利落實</w:t>
      </w:r>
      <w:r w:rsidR="00C95964" w:rsidRPr="00DC703D">
        <w:rPr>
          <w:rFonts w:ascii="Times New Roman" w:eastAsia="標楷體" w:hAnsi="Times New Roman" w:cs="Times New Roman"/>
          <w:sz w:val="28"/>
          <w:szCs w:val="28"/>
        </w:rPr>
        <w:t>北科</w:t>
      </w:r>
      <w:r w:rsidRPr="00DC703D">
        <w:rPr>
          <w:rFonts w:ascii="Times New Roman" w:eastAsia="標楷體" w:hAnsi="Times New Roman" w:cs="Times New Roman"/>
          <w:sz w:val="28"/>
          <w:szCs w:val="28"/>
        </w:rPr>
        <w:t>大對於社會實踐議題之具體影響力。執行策略及作法之規劃，可包括下列面向之構思：</w:t>
      </w:r>
    </w:p>
    <w:p w14:paraId="7D52D163" w14:textId="77777777" w:rsidR="00E828FB" w:rsidRPr="00DC703D" w:rsidRDefault="00E828FB" w:rsidP="00E828FB">
      <w:pPr>
        <w:pStyle w:val="a3"/>
        <w:numPr>
          <w:ilvl w:val="0"/>
          <w:numId w:val="24"/>
        </w:numPr>
        <w:suppressAutoHyphens/>
        <w:autoSpaceDN w:val="0"/>
        <w:spacing w:line="400" w:lineRule="exact"/>
        <w:ind w:leftChars="0"/>
        <w:textAlignment w:val="baseline"/>
        <w:rPr>
          <w:rFonts w:ascii="Times New Roman" w:hAnsi="Times New Roman" w:cs="Times New Roman"/>
        </w:rPr>
      </w:pPr>
      <w:r w:rsidRPr="00DC703D">
        <w:rPr>
          <w:rFonts w:ascii="Times New Roman" w:eastAsia="標楷體" w:hAnsi="Times New Roman" w:cs="Times New Roman"/>
          <w:b/>
          <w:szCs w:val="24"/>
        </w:rPr>
        <w:t>團隊投入場域</w:t>
      </w:r>
      <w:r w:rsidRPr="00DC703D">
        <w:rPr>
          <w:rFonts w:ascii="Times New Roman" w:eastAsia="標楷體" w:hAnsi="Times New Roman" w:cs="Times New Roman"/>
          <w:szCs w:val="24"/>
        </w:rPr>
        <w:t>活化發展之角色定位與工作規劃。</w:t>
      </w:r>
    </w:p>
    <w:p w14:paraId="6D37C9C2" w14:textId="77777777" w:rsidR="00E828FB" w:rsidRPr="00DC703D" w:rsidRDefault="00E828FB" w:rsidP="00E828FB">
      <w:pPr>
        <w:pStyle w:val="a3"/>
        <w:numPr>
          <w:ilvl w:val="0"/>
          <w:numId w:val="23"/>
        </w:numPr>
        <w:suppressAutoHyphens/>
        <w:autoSpaceDN w:val="0"/>
        <w:spacing w:line="400" w:lineRule="exact"/>
        <w:ind w:leftChars="0"/>
        <w:textAlignment w:val="baseline"/>
        <w:rPr>
          <w:rFonts w:ascii="Times New Roman" w:hAnsi="Times New Roman" w:cs="Times New Roman"/>
        </w:rPr>
      </w:pPr>
      <w:r w:rsidRPr="00DC703D">
        <w:rPr>
          <w:rFonts w:ascii="Times New Roman" w:eastAsia="標楷體" w:hAnsi="Times New Roman" w:cs="Times New Roman"/>
          <w:b/>
          <w:szCs w:val="24"/>
        </w:rPr>
        <w:t>課程發展與實施</w:t>
      </w:r>
      <w:r w:rsidRPr="00DC703D">
        <w:rPr>
          <w:rFonts w:ascii="Times New Roman" w:eastAsia="標楷體" w:hAnsi="Times New Roman" w:cs="Times New Roman"/>
          <w:szCs w:val="24"/>
        </w:rPr>
        <w:t>(</w:t>
      </w:r>
      <w:r w:rsidRPr="00DC703D">
        <w:rPr>
          <w:rFonts w:ascii="Times New Roman" w:eastAsia="標楷體" w:hAnsi="Times New Roman" w:cs="Times New Roman"/>
          <w:szCs w:val="24"/>
        </w:rPr>
        <w:t>表</w:t>
      </w:r>
      <w:r w:rsidRPr="00DC703D">
        <w:rPr>
          <w:rFonts w:ascii="Times New Roman" w:eastAsia="標楷體" w:hAnsi="Times New Roman" w:cs="Times New Roman"/>
          <w:szCs w:val="24"/>
        </w:rPr>
        <w:t>3)</w:t>
      </w:r>
      <w:r w:rsidRPr="00DC703D">
        <w:rPr>
          <w:rFonts w:ascii="Times New Roman" w:eastAsia="標楷體" w:hAnsi="Times New Roman" w:cs="Times New Roman"/>
          <w:szCs w:val="24"/>
        </w:rPr>
        <w:t>：包括課程教學與社會實踐工作之協力與合作模式。</w:t>
      </w:r>
    </w:p>
    <w:p w14:paraId="5659C376" w14:textId="0B503D32" w:rsidR="00302BA0" w:rsidRPr="00DC703D" w:rsidRDefault="00E828FB" w:rsidP="00302BA0">
      <w:pPr>
        <w:pStyle w:val="a3"/>
        <w:numPr>
          <w:ilvl w:val="0"/>
          <w:numId w:val="23"/>
        </w:numPr>
        <w:suppressAutoHyphens/>
        <w:autoSpaceDN w:val="0"/>
        <w:spacing w:line="400" w:lineRule="exact"/>
        <w:ind w:leftChars="0"/>
        <w:textAlignment w:val="baseline"/>
        <w:rPr>
          <w:rFonts w:ascii="Times New Roman" w:hAnsi="Times New Roman" w:cs="Times New Roman"/>
        </w:rPr>
      </w:pPr>
      <w:r w:rsidRPr="00DC703D">
        <w:rPr>
          <w:rFonts w:ascii="Times New Roman" w:eastAsia="標楷體" w:hAnsi="Times New Roman" w:cs="Times New Roman"/>
          <w:b/>
          <w:szCs w:val="24"/>
        </w:rPr>
        <w:t>場域經營與夥伴關係營造</w:t>
      </w:r>
      <w:r w:rsidR="00302BA0" w:rsidRPr="00DC703D">
        <w:rPr>
          <w:rFonts w:ascii="Times New Roman" w:eastAsia="標楷體" w:hAnsi="Times New Roman" w:cs="Times New Roman"/>
          <w:szCs w:val="24"/>
        </w:rPr>
        <w:t>、學生參與社會實踐行動與未來生涯發展及就業之連結。</w:t>
      </w:r>
    </w:p>
    <w:p w14:paraId="79B37F0B" w14:textId="4F66A1C6" w:rsidR="00E828FB" w:rsidRPr="00DC703D" w:rsidRDefault="00E828FB" w:rsidP="00E828FB">
      <w:pPr>
        <w:pStyle w:val="a3"/>
        <w:numPr>
          <w:ilvl w:val="0"/>
          <w:numId w:val="23"/>
        </w:numPr>
        <w:suppressAutoHyphens/>
        <w:autoSpaceDN w:val="0"/>
        <w:spacing w:line="400" w:lineRule="exact"/>
        <w:ind w:leftChars="0"/>
        <w:textAlignment w:val="baseline"/>
        <w:rPr>
          <w:rFonts w:ascii="Times New Roman" w:hAnsi="Times New Roman" w:cs="Times New Roman"/>
        </w:rPr>
      </w:pPr>
      <w:r w:rsidRPr="00DC703D">
        <w:rPr>
          <w:rFonts w:ascii="Times New Roman" w:eastAsia="標楷體" w:hAnsi="Times New Roman" w:cs="Times New Roman"/>
          <w:b/>
          <w:szCs w:val="24"/>
        </w:rPr>
        <w:t>校外資源引入</w:t>
      </w:r>
      <w:r w:rsidRPr="00DC703D">
        <w:rPr>
          <w:rFonts w:ascii="Times New Roman" w:eastAsia="標楷體" w:hAnsi="Times New Roman" w:cs="Times New Roman"/>
          <w:szCs w:val="24"/>
        </w:rPr>
        <w:t>、</w:t>
      </w:r>
      <w:proofErr w:type="gramStart"/>
      <w:r w:rsidRPr="00DC703D">
        <w:rPr>
          <w:rFonts w:ascii="Times New Roman" w:eastAsia="標楷體" w:hAnsi="Times New Roman" w:cs="Times New Roman"/>
          <w:szCs w:val="24"/>
        </w:rPr>
        <w:t>跨域合作</w:t>
      </w:r>
      <w:proofErr w:type="gramEnd"/>
      <w:r w:rsidRPr="00DC703D">
        <w:rPr>
          <w:rFonts w:ascii="Times New Roman" w:eastAsia="標楷體" w:hAnsi="Times New Roman" w:cs="Times New Roman"/>
          <w:szCs w:val="24"/>
        </w:rPr>
        <w:t>、區域資源整合連結規劃。</w:t>
      </w:r>
    </w:p>
    <w:p w14:paraId="3D19A561" w14:textId="77777777" w:rsidR="001E10E5" w:rsidRPr="00DC703D" w:rsidRDefault="001E10E5" w:rsidP="001E10E5">
      <w:pPr>
        <w:jc w:val="center"/>
        <w:rPr>
          <w:rFonts w:ascii="Times New Roman" w:eastAsia="標楷體" w:hAnsi="Times New Roman" w:cs="Times New Roman"/>
          <w:b/>
          <w:color w:val="000000"/>
        </w:rPr>
      </w:pPr>
      <w:r w:rsidRPr="00DC703D">
        <w:rPr>
          <w:rFonts w:ascii="Times New Roman" w:eastAsia="標楷體" w:hAnsi="Times New Roman" w:cs="Times New Roman"/>
          <w:b/>
          <w:color w:val="000000"/>
          <w:szCs w:val="28"/>
        </w:rPr>
        <w:t>表</w:t>
      </w:r>
      <w:r w:rsidRPr="00DC703D">
        <w:rPr>
          <w:rFonts w:ascii="Times New Roman" w:eastAsia="標楷體" w:hAnsi="Times New Roman" w:cs="Times New Roman"/>
          <w:b/>
          <w:color w:val="000000"/>
          <w:szCs w:val="28"/>
        </w:rPr>
        <w:t xml:space="preserve">3  </w:t>
      </w:r>
      <w:r w:rsidRPr="00DC703D">
        <w:rPr>
          <w:rFonts w:ascii="Times New Roman" w:eastAsia="標楷體" w:hAnsi="Times New Roman" w:cs="Times New Roman"/>
          <w:b/>
          <w:color w:val="000000"/>
        </w:rPr>
        <w:t>課程屬性與特色摘要表</w:t>
      </w:r>
      <w:r w:rsidRPr="00DC703D">
        <w:rPr>
          <w:rFonts w:ascii="Times New Roman" w:eastAsia="標楷體" w:hAnsi="Times New Roman" w:cs="Times New Roman"/>
          <w:b/>
          <w:color w:val="000000"/>
        </w:rPr>
        <w:t>(</w:t>
      </w:r>
      <w:r w:rsidRPr="00DC703D">
        <w:rPr>
          <w:rFonts w:ascii="Times New Roman" w:eastAsia="標楷體" w:hAnsi="Times New Roman" w:cs="Times New Roman"/>
          <w:b/>
          <w:color w:val="000000"/>
        </w:rPr>
        <w:t>含既有課程及新開課程</w:t>
      </w:r>
      <w:r w:rsidRPr="00DC703D">
        <w:rPr>
          <w:rFonts w:ascii="Times New Roman" w:eastAsia="標楷體" w:hAnsi="Times New Roman" w:cs="Times New Roman"/>
          <w:b/>
          <w:color w:val="000000"/>
        </w:rPr>
        <w:t>)</w:t>
      </w: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15"/>
        <w:gridCol w:w="1279"/>
        <w:gridCol w:w="1559"/>
        <w:gridCol w:w="2003"/>
        <w:gridCol w:w="3525"/>
      </w:tblGrid>
      <w:tr w:rsidR="001E10E5" w:rsidRPr="00DC703D" w14:paraId="272D1005" w14:textId="77777777" w:rsidTr="00DC2509">
        <w:trPr>
          <w:trHeight w:val="498"/>
        </w:trPr>
        <w:tc>
          <w:tcPr>
            <w:tcW w:w="675" w:type="dxa"/>
            <w:shd w:val="clear" w:color="auto" w:fill="D9D9D9"/>
            <w:vAlign w:val="center"/>
          </w:tcPr>
          <w:p w14:paraId="1BEA3DAD" w14:textId="77777777" w:rsidR="001E10E5" w:rsidRPr="00DC703D" w:rsidRDefault="001E10E5" w:rsidP="005B62EF">
            <w:pPr>
              <w:ind w:leftChars="-28" w:left="-67" w:rightChars="-15" w:right="-36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DC703D">
              <w:rPr>
                <w:rFonts w:ascii="Times New Roman" w:eastAsia="標楷體" w:hAnsi="Times New Roman" w:cs="Times New Roman"/>
                <w:b/>
                <w:color w:val="000000"/>
              </w:rPr>
              <w:t>序號</w:t>
            </w:r>
          </w:p>
        </w:tc>
        <w:tc>
          <w:tcPr>
            <w:tcW w:w="1415" w:type="dxa"/>
            <w:shd w:val="clear" w:color="auto" w:fill="D9D9D9"/>
            <w:vAlign w:val="center"/>
          </w:tcPr>
          <w:p w14:paraId="044CDB9C" w14:textId="77777777" w:rsidR="001E10E5" w:rsidRPr="00DC703D" w:rsidRDefault="001E10E5" w:rsidP="005B62EF">
            <w:pPr>
              <w:ind w:leftChars="-46" w:left="-110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DC703D">
              <w:rPr>
                <w:rFonts w:ascii="Times New Roman" w:eastAsia="標楷體" w:hAnsi="Times New Roman" w:cs="Times New Roman"/>
                <w:b/>
                <w:color w:val="000000"/>
              </w:rPr>
              <w:t>課程名稱</w:t>
            </w:r>
          </w:p>
        </w:tc>
        <w:tc>
          <w:tcPr>
            <w:tcW w:w="1279" w:type="dxa"/>
            <w:shd w:val="clear" w:color="auto" w:fill="D9D9D9"/>
            <w:vAlign w:val="center"/>
          </w:tcPr>
          <w:p w14:paraId="1391A746" w14:textId="77777777" w:rsidR="001E10E5" w:rsidRPr="00DC703D" w:rsidRDefault="001E10E5" w:rsidP="005B62EF">
            <w:pPr>
              <w:ind w:leftChars="-28" w:left="-67" w:rightChars="-29" w:right="-70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DC703D">
              <w:rPr>
                <w:rFonts w:ascii="Times New Roman" w:eastAsia="標楷體" w:hAnsi="Times New Roman" w:cs="Times New Roman"/>
                <w:b/>
                <w:color w:val="000000"/>
              </w:rPr>
              <w:t>課程屬性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5CAD35D" w14:textId="77777777" w:rsidR="001E10E5" w:rsidRPr="00DC703D" w:rsidRDefault="001E10E5" w:rsidP="005B62EF">
            <w:pPr>
              <w:ind w:leftChars="-40" w:left="-96" w:rightChars="-36" w:right="-86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DC703D">
              <w:rPr>
                <w:rFonts w:ascii="Times New Roman" w:eastAsia="標楷體" w:hAnsi="Times New Roman" w:cs="Times New Roman"/>
                <w:b/>
                <w:color w:val="000000"/>
              </w:rPr>
              <w:t>建議修</w:t>
            </w:r>
            <w:proofErr w:type="gramStart"/>
            <w:r w:rsidRPr="00DC703D">
              <w:rPr>
                <w:rFonts w:ascii="Times New Roman" w:eastAsia="標楷體" w:hAnsi="Times New Roman" w:cs="Times New Roman"/>
                <w:b/>
                <w:color w:val="000000"/>
              </w:rPr>
              <w:t>課年級</w:t>
            </w:r>
            <w:proofErr w:type="gramEnd"/>
          </w:p>
        </w:tc>
        <w:tc>
          <w:tcPr>
            <w:tcW w:w="2003" w:type="dxa"/>
            <w:shd w:val="clear" w:color="auto" w:fill="D9D9D9"/>
            <w:vAlign w:val="center"/>
          </w:tcPr>
          <w:p w14:paraId="611B73B2" w14:textId="77777777" w:rsidR="001E10E5" w:rsidRPr="00DC703D" w:rsidRDefault="001E10E5" w:rsidP="005B62EF">
            <w:pPr>
              <w:ind w:leftChars="14" w:left="34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proofErr w:type="gramStart"/>
            <w:r w:rsidRPr="00DC703D">
              <w:rPr>
                <w:rFonts w:ascii="Times New Roman" w:eastAsia="標楷體" w:hAnsi="Times New Roman" w:cs="Times New Roman"/>
                <w:b/>
                <w:color w:val="000000"/>
              </w:rPr>
              <w:t>課群</w:t>
            </w:r>
            <w:proofErr w:type="gramEnd"/>
            <w:r w:rsidRPr="00DC703D">
              <w:rPr>
                <w:rFonts w:ascii="Times New Roman" w:eastAsia="標楷體" w:hAnsi="Times New Roman" w:cs="Times New Roman"/>
                <w:b/>
                <w:color w:val="000000"/>
              </w:rPr>
              <w:t>/</w:t>
            </w:r>
            <w:r w:rsidRPr="00DC703D">
              <w:rPr>
                <w:rFonts w:ascii="Times New Roman" w:eastAsia="標楷體" w:hAnsi="Times New Roman" w:cs="Times New Roman"/>
                <w:b/>
                <w:color w:val="000000"/>
              </w:rPr>
              <w:t>學程</w:t>
            </w:r>
          </w:p>
        </w:tc>
        <w:tc>
          <w:tcPr>
            <w:tcW w:w="3525" w:type="dxa"/>
            <w:shd w:val="clear" w:color="auto" w:fill="D9D9D9"/>
            <w:vAlign w:val="center"/>
          </w:tcPr>
          <w:p w14:paraId="7532567E" w14:textId="77777777" w:rsidR="001E10E5" w:rsidRPr="00DC703D" w:rsidRDefault="001E10E5" w:rsidP="005B62EF">
            <w:pPr>
              <w:ind w:leftChars="15" w:left="36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DC703D">
              <w:rPr>
                <w:rFonts w:ascii="Times New Roman" w:eastAsia="標楷體" w:hAnsi="Times New Roman" w:cs="Times New Roman"/>
                <w:b/>
                <w:color w:val="000000"/>
              </w:rPr>
              <w:t>課程與教學特色</w:t>
            </w:r>
          </w:p>
        </w:tc>
      </w:tr>
      <w:tr w:rsidR="001E10E5" w:rsidRPr="00DC703D" w14:paraId="26524C06" w14:textId="77777777" w:rsidTr="00DC2509">
        <w:tc>
          <w:tcPr>
            <w:tcW w:w="675" w:type="dxa"/>
            <w:shd w:val="clear" w:color="auto" w:fill="auto"/>
          </w:tcPr>
          <w:p w14:paraId="06CC4731" w14:textId="77777777" w:rsidR="001E10E5" w:rsidRPr="00DC703D" w:rsidRDefault="001E10E5" w:rsidP="005B62EF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C703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5D3DF31" w14:textId="77777777" w:rsidR="001E10E5" w:rsidRPr="00DC703D" w:rsidRDefault="001E10E5" w:rsidP="005B62EF">
            <w:pPr>
              <w:ind w:leftChars="-46" w:left="-110" w:rightChars="-36" w:right="-86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0C264414" w14:textId="77777777" w:rsidR="001E10E5" w:rsidRPr="00DC703D" w:rsidRDefault="001E10E5" w:rsidP="005B62EF">
            <w:pPr>
              <w:ind w:leftChars="-46" w:left="-110" w:rightChars="-36" w:right="-86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330E6E9C" w14:textId="77777777" w:rsidR="001E10E5" w:rsidRPr="00DC703D" w:rsidRDefault="001E10E5" w:rsidP="005B62EF">
            <w:pPr>
              <w:ind w:leftChars="-46" w:left="-110" w:rightChars="-36" w:right="-86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4BB62B1E" w14:textId="77777777" w:rsidR="001E10E5" w:rsidRPr="00DC703D" w:rsidRDefault="001E10E5" w:rsidP="005B62EF">
            <w:pPr>
              <w:ind w:leftChars="-46" w:left="-110" w:rightChars="-36" w:right="-86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26A0EC93" w14:textId="77777777" w:rsidR="001E10E5" w:rsidRPr="00DC703D" w:rsidRDefault="001E10E5" w:rsidP="005B62EF">
            <w:pPr>
              <w:ind w:leftChars="-46" w:left="-110" w:rightChars="-36" w:right="-86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C703D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DC703D">
              <w:rPr>
                <w:rFonts w:ascii="Times New Roman" w:eastAsia="標楷體" w:hAnsi="Times New Roman" w:cs="Times New Roman"/>
                <w:color w:val="000000"/>
              </w:rPr>
              <w:t>既有課程</w:t>
            </w:r>
          </w:p>
          <w:p w14:paraId="06A0929B" w14:textId="77777777" w:rsidR="001E10E5" w:rsidRPr="00DC703D" w:rsidRDefault="001E10E5" w:rsidP="005B62EF">
            <w:pPr>
              <w:ind w:leftChars="-46" w:left="-110" w:rightChars="-36" w:right="-86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C703D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DC703D">
              <w:rPr>
                <w:rFonts w:ascii="Times New Roman" w:eastAsia="標楷體" w:hAnsi="Times New Roman" w:cs="Times New Roman"/>
                <w:color w:val="000000"/>
              </w:rPr>
              <w:t>規劃開課</w:t>
            </w:r>
          </w:p>
        </w:tc>
        <w:tc>
          <w:tcPr>
            <w:tcW w:w="1279" w:type="dxa"/>
            <w:shd w:val="clear" w:color="auto" w:fill="auto"/>
          </w:tcPr>
          <w:p w14:paraId="5924F78F" w14:textId="77777777" w:rsidR="001E10E5" w:rsidRPr="00DC703D" w:rsidRDefault="001E10E5" w:rsidP="005B62EF">
            <w:pPr>
              <w:ind w:leftChars="-28" w:left="-67" w:rightChars="-29" w:right="-70"/>
              <w:rPr>
                <w:rFonts w:ascii="Times New Roman" w:eastAsia="標楷體" w:hAnsi="Times New Roman" w:cs="Times New Roman"/>
                <w:color w:val="000000"/>
              </w:rPr>
            </w:pPr>
            <w:r w:rsidRPr="00DC703D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DC703D">
              <w:rPr>
                <w:rFonts w:ascii="Times New Roman" w:eastAsia="標楷體" w:hAnsi="Times New Roman" w:cs="Times New Roman"/>
                <w:color w:val="000000"/>
              </w:rPr>
              <w:t>校必修</w:t>
            </w:r>
          </w:p>
          <w:p w14:paraId="7A3A0C13" w14:textId="77777777" w:rsidR="001E10E5" w:rsidRPr="00DC703D" w:rsidRDefault="001E10E5" w:rsidP="005B62EF">
            <w:pPr>
              <w:ind w:leftChars="-28" w:left="-67" w:rightChars="-29" w:right="-70"/>
              <w:rPr>
                <w:rFonts w:ascii="Times New Roman" w:eastAsia="標楷體" w:hAnsi="Times New Roman" w:cs="Times New Roman"/>
                <w:color w:val="000000"/>
              </w:rPr>
            </w:pPr>
            <w:r w:rsidRPr="00DC703D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DC703D">
              <w:rPr>
                <w:rFonts w:ascii="Times New Roman" w:eastAsia="標楷體" w:hAnsi="Times New Roman" w:cs="Times New Roman"/>
                <w:color w:val="000000"/>
              </w:rPr>
              <w:t>校選修</w:t>
            </w:r>
          </w:p>
          <w:p w14:paraId="1FEE4105" w14:textId="77777777" w:rsidR="001E10E5" w:rsidRPr="00DC703D" w:rsidRDefault="001E10E5" w:rsidP="005B62EF">
            <w:pPr>
              <w:ind w:leftChars="-28" w:left="-67" w:rightChars="-29" w:right="-70"/>
              <w:rPr>
                <w:rFonts w:ascii="Times New Roman" w:eastAsia="標楷體" w:hAnsi="Times New Roman" w:cs="Times New Roman"/>
                <w:color w:val="000000"/>
              </w:rPr>
            </w:pPr>
            <w:r w:rsidRPr="00DC703D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DC703D">
              <w:rPr>
                <w:rFonts w:ascii="Times New Roman" w:eastAsia="標楷體" w:hAnsi="Times New Roman" w:cs="Times New Roman"/>
                <w:color w:val="000000"/>
              </w:rPr>
              <w:t>院系必修</w:t>
            </w:r>
          </w:p>
          <w:p w14:paraId="12412A12" w14:textId="77777777" w:rsidR="001E10E5" w:rsidRPr="00DC703D" w:rsidRDefault="001E10E5" w:rsidP="005B62EF">
            <w:pPr>
              <w:ind w:leftChars="-28" w:left="-67" w:rightChars="-29" w:right="-70"/>
              <w:rPr>
                <w:rFonts w:ascii="Times New Roman" w:eastAsia="標楷體" w:hAnsi="Times New Roman" w:cs="Times New Roman"/>
                <w:color w:val="000000"/>
              </w:rPr>
            </w:pPr>
            <w:r w:rsidRPr="00DC703D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DC703D">
              <w:rPr>
                <w:rFonts w:ascii="Times New Roman" w:eastAsia="標楷體" w:hAnsi="Times New Roman" w:cs="Times New Roman"/>
                <w:color w:val="000000"/>
              </w:rPr>
              <w:t>院系選修</w:t>
            </w:r>
          </w:p>
          <w:p w14:paraId="68F7B26D" w14:textId="77777777" w:rsidR="001E10E5" w:rsidRPr="00DC703D" w:rsidRDefault="001E10E5" w:rsidP="005B62EF">
            <w:pPr>
              <w:ind w:leftChars="-28" w:left="-67" w:rightChars="-29" w:right="-70"/>
              <w:rPr>
                <w:rFonts w:ascii="Times New Roman" w:eastAsia="標楷體" w:hAnsi="Times New Roman" w:cs="Times New Roman"/>
                <w:color w:val="000000"/>
              </w:rPr>
            </w:pPr>
            <w:r w:rsidRPr="00DC703D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DC703D">
              <w:rPr>
                <w:rFonts w:ascii="Times New Roman" w:eastAsia="標楷體" w:hAnsi="Times New Roman" w:cs="Times New Roman"/>
                <w:color w:val="000000"/>
              </w:rPr>
              <w:t>通識必修</w:t>
            </w:r>
          </w:p>
          <w:p w14:paraId="01850127" w14:textId="77777777" w:rsidR="001E10E5" w:rsidRPr="00DC703D" w:rsidRDefault="001E10E5" w:rsidP="005B62EF">
            <w:pPr>
              <w:ind w:leftChars="-28" w:left="-67" w:rightChars="-29" w:right="-70"/>
              <w:rPr>
                <w:rFonts w:ascii="Times New Roman" w:eastAsia="標楷體" w:hAnsi="Times New Roman" w:cs="Times New Roman"/>
                <w:color w:val="000000"/>
              </w:rPr>
            </w:pPr>
            <w:r w:rsidRPr="00DC703D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DC703D">
              <w:rPr>
                <w:rFonts w:ascii="Times New Roman" w:eastAsia="標楷體" w:hAnsi="Times New Roman" w:cs="Times New Roman"/>
                <w:color w:val="000000"/>
              </w:rPr>
              <w:t>通識選修</w:t>
            </w:r>
          </w:p>
          <w:p w14:paraId="6689EAD1" w14:textId="77777777" w:rsidR="001E10E5" w:rsidRPr="00DC703D" w:rsidRDefault="001E10E5" w:rsidP="005B62EF">
            <w:pPr>
              <w:ind w:leftChars="-28" w:left="-67" w:rightChars="-29" w:right="-70"/>
              <w:rPr>
                <w:rFonts w:ascii="Times New Roman" w:eastAsia="標楷體" w:hAnsi="Times New Roman" w:cs="Times New Roman"/>
                <w:color w:val="000000"/>
              </w:rPr>
            </w:pPr>
            <w:r w:rsidRPr="00DC703D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DC703D">
              <w:rPr>
                <w:rFonts w:ascii="Times New Roman" w:eastAsia="標楷體" w:hAnsi="Times New Roman" w:cs="Times New Roman"/>
                <w:color w:val="000000"/>
              </w:rPr>
              <w:t>其他</w:t>
            </w:r>
          </w:p>
          <w:p w14:paraId="54022FDD" w14:textId="77777777" w:rsidR="001E10E5" w:rsidRPr="00DC703D" w:rsidRDefault="001E10E5" w:rsidP="005B62EF">
            <w:pPr>
              <w:ind w:leftChars="-28" w:left="-67" w:rightChars="-29" w:right="-70"/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DC703D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DC703D">
              <w:rPr>
                <w:rFonts w:ascii="Times New Roman" w:eastAsia="標楷體" w:hAnsi="Times New Roman" w:cs="Times New Roman"/>
                <w:color w:val="000000"/>
              </w:rPr>
              <w:t>請註明</w:t>
            </w:r>
            <w:r w:rsidRPr="00DC703D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F311B7" w14:textId="77777777" w:rsidR="001E10E5" w:rsidRPr="00DC703D" w:rsidRDefault="001E10E5" w:rsidP="005B62EF">
            <w:pPr>
              <w:ind w:leftChars="-40" w:left="-96" w:rightChars="-36" w:right="-86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003" w:type="dxa"/>
          </w:tcPr>
          <w:p w14:paraId="71FB90EA" w14:textId="77777777" w:rsidR="001E10E5" w:rsidRPr="00DC703D" w:rsidRDefault="001E10E5" w:rsidP="005B62EF">
            <w:pPr>
              <w:ind w:leftChars="-28" w:left="-67" w:rightChars="-29" w:right="-70"/>
              <w:rPr>
                <w:rFonts w:ascii="Times New Roman" w:eastAsia="標楷體" w:hAnsi="Times New Roman" w:cs="Times New Roman"/>
                <w:color w:val="000000"/>
              </w:rPr>
            </w:pPr>
            <w:r w:rsidRPr="00DC703D">
              <w:rPr>
                <w:rFonts w:ascii="Times New Roman" w:eastAsia="標楷體" w:hAnsi="Times New Roman" w:cs="Times New Roman"/>
                <w:color w:val="000000"/>
              </w:rPr>
              <w:t>□</w:t>
            </w:r>
            <w:proofErr w:type="gramStart"/>
            <w:r w:rsidRPr="00DC703D">
              <w:rPr>
                <w:rFonts w:ascii="Times New Roman" w:eastAsia="標楷體" w:hAnsi="Times New Roman" w:cs="Times New Roman"/>
                <w:color w:val="000000"/>
              </w:rPr>
              <w:t>課群課程</w:t>
            </w:r>
            <w:proofErr w:type="gramEnd"/>
          </w:p>
          <w:p w14:paraId="5AF34F87" w14:textId="77777777" w:rsidR="001E10E5" w:rsidRPr="00DC703D" w:rsidRDefault="001E10E5" w:rsidP="005B62EF">
            <w:pPr>
              <w:pStyle w:val="a3"/>
              <w:widowControl/>
              <w:rPr>
                <w:rFonts w:ascii="Times New Roman" w:eastAsia="標楷體" w:hAnsi="Times New Roman" w:cs="Times New Roman"/>
                <w:color w:val="000000"/>
              </w:rPr>
            </w:pPr>
            <w:r w:rsidRPr="00DC703D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DC703D">
              <w:rPr>
                <w:rFonts w:ascii="Times New Roman" w:eastAsia="標楷體" w:hAnsi="Times New Roman" w:cs="Times New Roman"/>
                <w:color w:val="000000"/>
              </w:rPr>
              <w:t>請</w:t>
            </w:r>
            <w:proofErr w:type="gramStart"/>
            <w:r w:rsidRPr="00DC703D">
              <w:rPr>
                <w:rFonts w:ascii="Times New Roman" w:eastAsia="標楷體" w:hAnsi="Times New Roman" w:cs="Times New Roman"/>
                <w:color w:val="000000"/>
              </w:rPr>
              <w:t>註明課群名稱</w:t>
            </w:r>
            <w:proofErr w:type="gramEnd"/>
            <w:r w:rsidRPr="00DC703D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  <w:p w14:paraId="433EC4E3" w14:textId="77777777" w:rsidR="001E10E5" w:rsidRPr="00DC703D" w:rsidRDefault="001E10E5" w:rsidP="005B62EF">
            <w:pPr>
              <w:pStyle w:val="a3"/>
              <w:widowControl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5A13FFF2" w14:textId="77777777" w:rsidR="001E10E5" w:rsidRPr="00DC703D" w:rsidRDefault="001E10E5" w:rsidP="005B62EF">
            <w:pPr>
              <w:ind w:leftChars="-28" w:left="-67" w:rightChars="-29" w:right="-70"/>
              <w:rPr>
                <w:rFonts w:ascii="Times New Roman" w:eastAsia="標楷體" w:hAnsi="Times New Roman" w:cs="Times New Roman"/>
                <w:color w:val="000000"/>
              </w:rPr>
            </w:pPr>
            <w:r w:rsidRPr="00DC703D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DC703D">
              <w:rPr>
                <w:rFonts w:ascii="Times New Roman" w:eastAsia="標楷體" w:hAnsi="Times New Roman" w:cs="Times New Roman"/>
                <w:color w:val="000000"/>
              </w:rPr>
              <w:t>學程課程</w:t>
            </w:r>
          </w:p>
          <w:p w14:paraId="4C4ECBB1" w14:textId="77777777" w:rsidR="001E10E5" w:rsidRPr="00DC703D" w:rsidRDefault="001E10E5" w:rsidP="005B62EF">
            <w:pPr>
              <w:pStyle w:val="a3"/>
              <w:widowControl/>
              <w:rPr>
                <w:rFonts w:ascii="Times New Roman" w:eastAsia="標楷體" w:hAnsi="Times New Roman" w:cs="Times New Roman"/>
                <w:color w:val="000000"/>
                <w:lang w:eastAsia="zh-HK"/>
              </w:rPr>
            </w:pPr>
            <w:r w:rsidRPr="00DC703D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DC703D">
              <w:rPr>
                <w:rFonts w:ascii="Times New Roman" w:eastAsia="標楷體" w:hAnsi="Times New Roman" w:cs="Times New Roman"/>
                <w:color w:val="000000"/>
              </w:rPr>
              <w:t>請註明學程名稱</w:t>
            </w:r>
            <w:r w:rsidRPr="00DC703D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3525" w:type="dxa"/>
            <w:shd w:val="clear" w:color="auto" w:fill="auto"/>
          </w:tcPr>
          <w:p w14:paraId="05E92AE8" w14:textId="77777777" w:rsidR="001E10E5" w:rsidRPr="00DC703D" w:rsidRDefault="001E10E5" w:rsidP="001E10E5">
            <w:pPr>
              <w:pStyle w:val="a3"/>
              <w:widowControl/>
              <w:numPr>
                <w:ilvl w:val="0"/>
                <w:numId w:val="40"/>
              </w:numPr>
              <w:ind w:leftChars="73" w:left="350" w:hangingChars="73" w:hanging="175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C703D">
              <w:rPr>
                <w:rFonts w:ascii="Times New Roman" w:eastAsia="標楷體" w:hAnsi="Times New Roman" w:cs="Times New Roman"/>
                <w:color w:val="000000"/>
                <w:lang w:eastAsia="zh-HK"/>
              </w:rPr>
              <w:t>規劃目的</w:t>
            </w:r>
            <w:r w:rsidRPr="00DC703D">
              <w:rPr>
                <w:rFonts w:ascii="Times New Roman" w:eastAsia="標楷體" w:hAnsi="Times New Roman" w:cs="Times New Roman"/>
                <w:color w:val="000000"/>
              </w:rPr>
              <w:t>：</w:t>
            </w:r>
            <w:r w:rsidRPr="00DC703D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  <w:p w14:paraId="5D1FC572" w14:textId="77777777" w:rsidR="001E10E5" w:rsidRPr="00DC703D" w:rsidRDefault="001E10E5" w:rsidP="001E10E5">
            <w:pPr>
              <w:pStyle w:val="a3"/>
              <w:widowControl/>
              <w:numPr>
                <w:ilvl w:val="0"/>
                <w:numId w:val="40"/>
              </w:numPr>
              <w:ind w:leftChars="73" w:left="350" w:hangingChars="73" w:hanging="175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C703D">
              <w:rPr>
                <w:rFonts w:ascii="Times New Roman" w:eastAsia="標楷體" w:hAnsi="Times New Roman" w:cs="Times New Roman"/>
                <w:color w:val="000000"/>
                <w:lang w:eastAsia="zh-HK"/>
              </w:rPr>
              <w:t>課程與教學特色：</w:t>
            </w:r>
            <w:r w:rsidRPr="00DC703D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  <w:p w14:paraId="26E684FA" w14:textId="77777777" w:rsidR="001E10E5" w:rsidRPr="00DC703D" w:rsidRDefault="001E10E5" w:rsidP="001E10E5">
            <w:pPr>
              <w:pStyle w:val="a3"/>
              <w:widowControl/>
              <w:numPr>
                <w:ilvl w:val="0"/>
                <w:numId w:val="40"/>
              </w:numPr>
              <w:ind w:leftChars="73" w:left="350" w:hangingChars="73" w:hanging="175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C703D">
              <w:rPr>
                <w:rFonts w:ascii="Times New Roman" w:eastAsia="標楷體" w:hAnsi="Times New Roman" w:cs="Times New Roman"/>
                <w:color w:val="000000"/>
              </w:rPr>
              <w:t>預期社會影響</w:t>
            </w:r>
            <w:r w:rsidRPr="00DC703D">
              <w:rPr>
                <w:rFonts w:ascii="Times New Roman" w:eastAsia="標楷體" w:hAnsi="Times New Roman" w:cs="Times New Roman"/>
                <w:color w:val="000000"/>
              </w:rPr>
              <w:t>:</w:t>
            </w:r>
          </w:p>
          <w:p w14:paraId="74882722" w14:textId="77777777" w:rsidR="001E10E5" w:rsidRPr="00DC703D" w:rsidRDefault="001E10E5" w:rsidP="005B62EF">
            <w:pPr>
              <w:pStyle w:val="a3"/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1E10E5" w:rsidRPr="00DC703D" w14:paraId="55C6EFCF" w14:textId="77777777" w:rsidTr="00DC2509">
        <w:tc>
          <w:tcPr>
            <w:tcW w:w="675" w:type="dxa"/>
            <w:shd w:val="clear" w:color="auto" w:fill="auto"/>
          </w:tcPr>
          <w:p w14:paraId="3E3B41A5" w14:textId="77777777" w:rsidR="001E10E5" w:rsidRPr="00DC703D" w:rsidRDefault="001E10E5" w:rsidP="005B62EF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C703D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2522B04" w14:textId="77777777" w:rsidR="001E10E5" w:rsidRPr="00DC703D" w:rsidRDefault="001E10E5" w:rsidP="005B62EF">
            <w:pPr>
              <w:ind w:leftChars="-46" w:left="-110" w:rightChars="-36" w:right="-86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2548E44A" w14:textId="77777777" w:rsidR="001E10E5" w:rsidRPr="00DC703D" w:rsidRDefault="001E10E5" w:rsidP="005B62EF">
            <w:pPr>
              <w:ind w:leftChars="-46" w:left="-110" w:rightChars="-36" w:right="-86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786AA853" w14:textId="77777777" w:rsidR="001E10E5" w:rsidRPr="00DC703D" w:rsidRDefault="001E10E5" w:rsidP="005B62EF">
            <w:pPr>
              <w:ind w:leftChars="-46" w:left="-110" w:rightChars="-36" w:right="-86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2EC866E6" w14:textId="77777777" w:rsidR="001E10E5" w:rsidRPr="00DC703D" w:rsidRDefault="001E10E5" w:rsidP="005B62EF">
            <w:pPr>
              <w:ind w:leftChars="-46" w:left="-110" w:rightChars="-36" w:right="-86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59204B03" w14:textId="77777777" w:rsidR="001E10E5" w:rsidRPr="00DC703D" w:rsidRDefault="001E10E5" w:rsidP="005B62EF">
            <w:pPr>
              <w:ind w:leftChars="-46" w:left="-110" w:rightChars="-36" w:right="-86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C703D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DC703D">
              <w:rPr>
                <w:rFonts w:ascii="Times New Roman" w:eastAsia="標楷體" w:hAnsi="Times New Roman" w:cs="Times New Roman"/>
                <w:color w:val="000000"/>
              </w:rPr>
              <w:t>既有課程</w:t>
            </w:r>
          </w:p>
          <w:p w14:paraId="46EA9A8A" w14:textId="77777777" w:rsidR="001E10E5" w:rsidRPr="00DC703D" w:rsidRDefault="001E10E5" w:rsidP="005B62EF">
            <w:pPr>
              <w:ind w:leftChars="-46" w:left="-110" w:rightChars="-36" w:right="-86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C703D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DC703D">
              <w:rPr>
                <w:rFonts w:ascii="Times New Roman" w:eastAsia="標楷體" w:hAnsi="Times New Roman" w:cs="Times New Roman"/>
                <w:color w:val="000000"/>
              </w:rPr>
              <w:t>規劃開課</w:t>
            </w:r>
          </w:p>
        </w:tc>
        <w:tc>
          <w:tcPr>
            <w:tcW w:w="1279" w:type="dxa"/>
            <w:shd w:val="clear" w:color="auto" w:fill="auto"/>
          </w:tcPr>
          <w:p w14:paraId="313781EA" w14:textId="77777777" w:rsidR="001E10E5" w:rsidRPr="00DC703D" w:rsidRDefault="001E10E5" w:rsidP="005B62EF">
            <w:pPr>
              <w:ind w:leftChars="-28" w:left="-67" w:rightChars="-29" w:right="-70"/>
              <w:rPr>
                <w:rFonts w:ascii="Times New Roman" w:eastAsia="標楷體" w:hAnsi="Times New Roman" w:cs="Times New Roman"/>
                <w:color w:val="000000"/>
              </w:rPr>
            </w:pPr>
            <w:r w:rsidRPr="00DC703D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DC703D">
              <w:rPr>
                <w:rFonts w:ascii="Times New Roman" w:eastAsia="標楷體" w:hAnsi="Times New Roman" w:cs="Times New Roman"/>
                <w:color w:val="000000"/>
              </w:rPr>
              <w:t>校必修</w:t>
            </w:r>
          </w:p>
          <w:p w14:paraId="397FC96C" w14:textId="77777777" w:rsidR="001E10E5" w:rsidRPr="00DC703D" w:rsidRDefault="001E10E5" w:rsidP="005B62EF">
            <w:pPr>
              <w:ind w:leftChars="-28" w:left="-67" w:rightChars="-29" w:right="-70"/>
              <w:rPr>
                <w:rFonts w:ascii="Times New Roman" w:eastAsia="標楷體" w:hAnsi="Times New Roman" w:cs="Times New Roman"/>
                <w:color w:val="000000"/>
              </w:rPr>
            </w:pPr>
            <w:r w:rsidRPr="00DC703D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DC703D">
              <w:rPr>
                <w:rFonts w:ascii="Times New Roman" w:eastAsia="標楷體" w:hAnsi="Times New Roman" w:cs="Times New Roman"/>
                <w:color w:val="000000"/>
              </w:rPr>
              <w:t>校選修</w:t>
            </w:r>
          </w:p>
          <w:p w14:paraId="765EFEC9" w14:textId="77777777" w:rsidR="001E10E5" w:rsidRPr="00DC703D" w:rsidRDefault="001E10E5" w:rsidP="005B62EF">
            <w:pPr>
              <w:ind w:leftChars="-28" w:left="-67" w:rightChars="-29" w:right="-70"/>
              <w:rPr>
                <w:rFonts w:ascii="Times New Roman" w:eastAsia="標楷體" w:hAnsi="Times New Roman" w:cs="Times New Roman"/>
                <w:color w:val="000000"/>
              </w:rPr>
            </w:pPr>
            <w:r w:rsidRPr="00DC703D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DC703D">
              <w:rPr>
                <w:rFonts w:ascii="Times New Roman" w:eastAsia="標楷體" w:hAnsi="Times New Roman" w:cs="Times New Roman"/>
                <w:color w:val="000000"/>
              </w:rPr>
              <w:t>院系必修</w:t>
            </w:r>
          </w:p>
          <w:p w14:paraId="35615AF5" w14:textId="77777777" w:rsidR="001E10E5" w:rsidRPr="00DC703D" w:rsidRDefault="001E10E5" w:rsidP="005B62EF">
            <w:pPr>
              <w:ind w:leftChars="-28" w:left="-67" w:rightChars="-29" w:right="-70"/>
              <w:rPr>
                <w:rFonts w:ascii="Times New Roman" w:eastAsia="標楷體" w:hAnsi="Times New Roman" w:cs="Times New Roman"/>
                <w:color w:val="000000"/>
              </w:rPr>
            </w:pPr>
            <w:r w:rsidRPr="00DC703D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DC703D">
              <w:rPr>
                <w:rFonts w:ascii="Times New Roman" w:eastAsia="標楷體" w:hAnsi="Times New Roman" w:cs="Times New Roman"/>
                <w:color w:val="000000"/>
              </w:rPr>
              <w:t>院系選修</w:t>
            </w:r>
          </w:p>
          <w:p w14:paraId="72EB3F3E" w14:textId="77777777" w:rsidR="001E10E5" w:rsidRPr="00DC703D" w:rsidRDefault="001E10E5" w:rsidP="005B62EF">
            <w:pPr>
              <w:ind w:leftChars="-28" w:left="-67" w:rightChars="-29" w:right="-70"/>
              <w:rPr>
                <w:rFonts w:ascii="Times New Roman" w:eastAsia="標楷體" w:hAnsi="Times New Roman" w:cs="Times New Roman"/>
                <w:color w:val="000000"/>
              </w:rPr>
            </w:pPr>
            <w:r w:rsidRPr="00DC703D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DC703D">
              <w:rPr>
                <w:rFonts w:ascii="Times New Roman" w:eastAsia="標楷體" w:hAnsi="Times New Roman" w:cs="Times New Roman"/>
                <w:color w:val="000000"/>
              </w:rPr>
              <w:t>通識必修</w:t>
            </w:r>
          </w:p>
          <w:p w14:paraId="45E63059" w14:textId="77777777" w:rsidR="001E10E5" w:rsidRPr="00DC703D" w:rsidRDefault="001E10E5" w:rsidP="005B62EF">
            <w:pPr>
              <w:ind w:leftChars="-28" w:left="-67" w:rightChars="-29" w:right="-70"/>
              <w:rPr>
                <w:rFonts w:ascii="Times New Roman" w:eastAsia="標楷體" w:hAnsi="Times New Roman" w:cs="Times New Roman"/>
                <w:color w:val="000000"/>
              </w:rPr>
            </w:pPr>
            <w:r w:rsidRPr="00DC703D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DC703D">
              <w:rPr>
                <w:rFonts w:ascii="Times New Roman" w:eastAsia="標楷體" w:hAnsi="Times New Roman" w:cs="Times New Roman"/>
                <w:color w:val="000000"/>
              </w:rPr>
              <w:t>通識選修</w:t>
            </w:r>
          </w:p>
          <w:p w14:paraId="2AD9A5DE" w14:textId="77777777" w:rsidR="001E10E5" w:rsidRPr="00DC703D" w:rsidRDefault="001E10E5" w:rsidP="005B62EF">
            <w:pPr>
              <w:ind w:leftChars="-28" w:left="-67" w:rightChars="-29" w:right="-70"/>
              <w:rPr>
                <w:rFonts w:ascii="Times New Roman" w:eastAsia="標楷體" w:hAnsi="Times New Roman" w:cs="Times New Roman"/>
                <w:color w:val="000000"/>
              </w:rPr>
            </w:pPr>
            <w:r w:rsidRPr="00DC703D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DC703D">
              <w:rPr>
                <w:rFonts w:ascii="Times New Roman" w:eastAsia="標楷體" w:hAnsi="Times New Roman" w:cs="Times New Roman"/>
                <w:color w:val="000000"/>
              </w:rPr>
              <w:t>其他</w:t>
            </w:r>
          </w:p>
          <w:p w14:paraId="7ABCFFD3" w14:textId="77777777" w:rsidR="001E10E5" w:rsidRPr="00DC703D" w:rsidRDefault="001E10E5" w:rsidP="005B62EF">
            <w:pPr>
              <w:ind w:leftChars="-28" w:left="-67" w:rightChars="-29" w:right="-70"/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DC703D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DC703D">
              <w:rPr>
                <w:rFonts w:ascii="Times New Roman" w:eastAsia="標楷體" w:hAnsi="Times New Roman" w:cs="Times New Roman"/>
                <w:color w:val="000000"/>
              </w:rPr>
              <w:t>請註明</w:t>
            </w:r>
            <w:r w:rsidRPr="00DC703D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AF3B1D" w14:textId="77777777" w:rsidR="001E10E5" w:rsidRPr="00DC703D" w:rsidRDefault="001E10E5" w:rsidP="005B62EF">
            <w:pPr>
              <w:ind w:leftChars="-40" w:left="-96" w:rightChars="-36" w:right="-86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003" w:type="dxa"/>
          </w:tcPr>
          <w:p w14:paraId="407B8BF2" w14:textId="77777777" w:rsidR="001E10E5" w:rsidRPr="00DC703D" w:rsidRDefault="001E10E5" w:rsidP="005B62EF">
            <w:pPr>
              <w:ind w:leftChars="-28" w:left="-67" w:rightChars="-29" w:right="-70"/>
              <w:rPr>
                <w:rFonts w:ascii="Times New Roman" w:eastAsia="標楷體" w:hAnsi="Times New Roman" w:cs="Times New Roman"/>
                <w:color w:val="000000"/>
              </w:rPr>
            </w:pPr>
            <w:r w:rsidRPr="00DC703D">
              <w:rPr>
                <w:rFonts w:ascii="Times New Roman" w:eastAsia="標楷體" w:hAnsi="Times New Roman" w:cs="Times New Roman"/>
                <w:color w:val="000000"/>
              </w:rPr>
              <w:t>□</w:t>
            </w:r>
            <w:proofErr w:type="gramStart"/>
            <w:r w:rsidRPr="00DC703D">
              <w:rPr>
                <w:rFonts w:ascii="Times New Roman" w:eastAsia="標楷體" w:hAnsi="Times New Roman" w:cs="Times New Roman"/>
                <w:color w:val="000000"/>
              </w:rPr>
              <w:t>課群課程</w:t>
            </w:r>
            <w:proofErr w:type="gramEnd"/>
          </w:p>
          <w:p w14:paraId="5EB49688" w14:textId="77777777" w:rsidR="001E10E5" w:rsidRPr="00DC703D" w:rsidRDefault="001E10E5" w:rsidP="005B62EF">
            <w:pPr>
              <w:pStyle w:val="a3"/>
              <w:widowControl/>
              <w:rPr>
                <w:rFonts w:ascii="Times New Roman" w:eastAsia="標楷體" w:hAnsi="Times New Roman" w:cs="Times New Roman"/>
                <w:color w:val="000000"/>
              </w:rPr>
            </w:pPr>
            <w:r w:rsidRPr="00DC703D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DC703D">
              <w:rPr>
                <w:rFonts w:ascii="Times New Roman" w:eastAsia="標楷體" w:hAnsi="Times New Roman" w:cs="Times New Roman"/>
                <w:color w:val="000000"/>
              </w:rPr>
              <w:t>請</w:t>
            </w:r>
            <w:proofErr w:type="gramStart"/>
            <w:r w:rsidRPr="00DC703D">
              <w:rPr>
                <w:rFonts w:ascii="Times New Roman" w:eastAsia="標楷體" w:hAnsi="Times New Roman" w:cs="Times New Roman"/>
                <w:color w:val="000000"/>
              </w:rPr>
              <w:t>註明課群名稱</w:t>
            </w:r>
            <w:proofErr w:type="gramEnd"/>
            <w:r w:rsidRPr="00DC703D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  <w:p w14:paraId="50FFD485" w14:textId="77777777" w:rsidR="001E10E5" w:rsidRPr="00DC703D" w:rsidRDefault="001E10E5" w:rsidP="005B62EF">
            <w:pPr>
              <w:pStyle w:val="a3"/>
              <w:widowControl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0188C87D" w14:textId="77777777" w:rsidR="001E10E5" w:rsidRPr="00DC703D" w:rsidRDefault="001E10E5" w:rsidP="005B62EF">
            <w:pPr>
              <w:ind w:leftChars="-28" w:left="-67" w:rightChars="-29" w:right="-70"/>
              <w:rPr>
                <w:rFonts w:ascii="Times New Roman" w:eastAsia="標楷體" w:hAnsi="Times New Roman" w:cs="Times New Roman"/>
                <w:color w:val="000000"/>
              </w:rPr>
            </w:pPr>
            <w:r w:rsidRPr="00DC703D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DC703D">
              <w:rPr>
                <w:rFonts w:ascii="Times New Roman" w:eastAsia="標楷體" w:hAnsi="Times New Roman" w:cs="Times New Roman"/>
                <w:color w:val="000000"/>
              </w:rPr>
              <w:t>學程課程</w:t>
            </w:r>
          </w:p>
          <w:p w14:paraId="77801289" w14:textId="77777777" w:rsidR="001E10E5" w:rsidRPr="00DC703D" w:rsidRDefault="001E10E5" w:rsidP="005B62EF">
            <w:pPr>
              <w:pStyle w:val="a3"/>
              <w:widowControl/>
              <w:rPr>
                <w:rFonts w:ascii="Times New Roman" w:eastAsia="標楷體" w:hAnsi="Times New Roman" w:cs="Times New Roman"/>
                <w:color w:val="000000"/>
                <w:lang w:eastAsia="zh-HK"/>
              </w:rPr>
            </w:pPr>
            <w:r w:rsidRPr="00DC703D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DC703D">
              <w:rPr>
                <w:rFonts w:ascii="Times New Roman" w:eastAsia="標楷體" w:hAnsi="Times New Roman" w:cs="Times New Roman"/>
                <w:color w:val="000000"/>
              </w:rPr>
              <w:t>請註明學程名稱</w:t>
            </w:r>
            <w:r w:rsidRPr="00DC703D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3525" w:type="dxa"/>
            <w:shd w:val="clear" w:color="auto" w:fill="auto"/>
          </w:tcPr>
          <w:p w14:paraId="07541BA4" w14:textId="77777777" w:rsidR="001E10E5" w:rsidRPr="00DC703D" w:rsidRDefault="001E10E5" w:rsidP="001E10E5">
            <w:pPr>
              <w:pStyle w:val="a3"/>
              <w:widowControl/>
              <w:numPr>
                <w:ilvl w:val="0"/>
                <w:numId w:val="40"/>
              </w:numPr>
              <w:ind w:leftChars="73" w:left="350" w:hangingChars="73" w:hanging="175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C703D">
              <w:rPr>
                <w:rFonts w:ascii="Times New Roman" w:eastAsia="標楷體" w:hAnsi="Times New Roman" w:cs="Times New Roman"/>
                <w:color w:val="000000"/>
                <w:lang w:eastAsia="zh-HK"/>
              </w:rPr>
              <w:t>規劃目的</w:t>
            </w:r>
            <w:r w:rsidRPr="00DC703D">
              <w:rPr>
                <w:rFonts w:ascii="Times New Roman" w:eastAsia="標楷體" w:hAnsi="Times New Roman" w:cs="Times New Roman"/>
                <w:color w:val="000000"/>
              </w:rPr>
              <w:t>：</w:t>
            </w:r>
            <w:r w:rsidRPr="00DC703D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  <w:p w14:paraId="40B529FC" w14:textId="77777777" w:rsidR="001E10E5" w:rsidRPr="00DC703D" w:rsidRDefault="001E10E5" w:rsidP="001E10E5">
            <w:pPr>
              <w:pStyle w:val="a3"/>
              <w:widowControl/>
              <w:numPr>
                <w:ilvl w:val="0"/>
                <w:numId w:val="40"/>
              </w:numPr>
              <w:ind w:leftChars="73" w:left="350" w:hangingChars="73" w:hanging="175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C703D">
              <w:rPr>
                <w:rFonts w:ascii="Times New Roman" w:eastAsia="標楷體" w:hAnsi="Times New Roman" w:cs="Times New Roman"/>
                <w:color w:val="000000"/>
                <w:lang w:eastAsia="zh-HK"/>
              </w:rPr>
              <w:t>課程與教學特色：</w:t>
            </w:r>
            <w:r w:rsidRPr="00DC703D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  <w:p w14:paraId="0118865C" w14:textId="77777777" w:rsidR="001E10E5" w:rsidRPr="00DC703D" w:rsidRDefault="001E10E5" w:rsidP="001E10E5">
            <w:pPr>
              <w:pStyle w:val="a3"/>
              <w:widowControl/>
              <w:numPr>
                <w:ilvl w:val="0"/>
                <w:numId w:val="40"/>
              </w:numPr>
              <w:ind w:leftChars="73" w:left="350" w:hangingChars="73" w:hanging="175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C703D">
              <w:rPr>
                <w:rFonts w:ascii="Times New Roman" w:eastAsia="標楷體" w:hAnsi="Times New Roman" w:cs="Times New Roman"/>
                <w:color w:val="000000"/>
              </w:rPr>
              <w:t>預期社會影響</w:t>
            </w:r>
            <w:r w:rsidRPr="00DC703D">
              <w:rPr>
                <w:rFonts w:ascii="Times New Roman" w:eastAsia="標楷體" w:hAnsi="Times New Roman" w:cs="Times New Roman"/>
                <w:color w:val="000000"/>
              </w:rPr>
              <w:t>:</w:t>
            </w:r>
          </w:p>
          <w:p w14:paraId="24E73AC9" w14:textId="77777777" w:rsidR="001E10E5" w:rsidRPr="00DC703D" w:rsidRDefault="001E10E5" w:rsidP="005B62EF">
            <w:pPr>
              <w:pStyle w:val="a3"/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1E10E5" w:rsidRPr="00DC703D" w14:paraId="36AD6B93" w14:textId="77777777" w:rsidTr="00DC2509">
        <w:tc>
          <w:tcPr>
            <w:tcW w:w="675" w:type="dxa"/>
            <w:shd w:val="clear" w:color="auto" w:fill="auto"/>
          </w:tcPr>
          <w:p w14:paraId="4BEAC5C8" w14:textId="77777777" w:rsidR="001E10E5" w:rsidRPr="00DC703D" w:rsidRDefault="001E10E5" w:rsidP="005B62EF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C703D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8B26945" w14:textId="77777777" w:rsidR="001E10E5" w:rsidRPr="00DC703D" w:rsidRDefault="001E10E5" w:rsidP="005B62EF">
            <w:pPr>
              <w:ind w:leftChars="-46" w:left="-110" w:rightChars="-36" w:right="-86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3F7D26DA" w14:textId="77777777" w:rsidR="001E10E5" w:rsidRPr="00DC703D" w:rsidRDefault="001E10E5" w:rsidP="005B62EF">
            <w:pPr>
              <w:ind w:leftChars="-46" w:left="-110" w:rightChars="-36" w:right="-86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3F48482C" w14:textId="77777777" w:rsidR="001E10E5" w:rsidRPr="00DC703D" w:rsidRDefault="001E10E5" w:rsidP="005B62EF">
            <w:pPr>
              <w:ind w:leftChars="-46" w:left="-110" w:rightChars="-36" w:right="-86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530584B1" w14:textId="77777777" w:rsidR="001E10E5" w:rsidRPr="00DC703D" w:rsidRDefault="001E10E5" w:rsidP="005B62EF">
            <w:pPr>
              <w:ind w:leftChars="-46" w:left="-110" w:rightChars="-36" w:right="-86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15C069CC" w14:textId="77777777" w:rsidR="001E10E5" w:rsidRPr="00DC703D" w:rsidRDefault="001E10E5" w:rsidP="005B62EF">
            <w:pPr>
              <w:ind w:leftChars="-46" w:left="-110" w:rightChars="-36" w:right="-86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C703D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DC703D">
              <w:rPr>
                <w:rFonts w:ascii="Times New Roman" w:eastAsia="標楷體" w:hAnsi="Times New Roman" w:cs="Times New Roman"/>
                <w:color w:val="000000"/>
              </w:rPr>
              <w:t>既有課程</w:t>
            </w:r>
          </w:p>
          <w:p w14:paraId="11A77561" w14:textId="77777777" w:rsidR="001E10E5" w:rsidRPr="00DC703D" w:rsidRDefault="001E10E5" w:rsidP="005B62EF">
            <w:pPr>
              <w:ind w:leftChars="-46" w:left="-110" w:rightChars="-36" w:right="-86"/>
              <w:jc w:val="both"/>
              <w:rPr>
                <w:rFonts w:ascii="Times New Roman" w:eastAsia="標楷體" w:hAnsi="Times New Roman" w:cs="Times New Roman"/>
                <w:color w:val="000000"/>
                <w:lang w:eastAsia="zh-HK"/>
              </w:rPr>
            </w:pPr>
            <w:r w:rsidRPr="00DC703D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DC703D">
              <w:rPr>
                <w:rFonts w:ascii="Times New Roman" w:eastAsia="標楷體" w:hAnsi="Times New Roman" w:cs="Times New Roman"/>
                <w:color w:val="000000"/>
              </w:rPr>
              <w:t>規劃開課</w:t>
            </w:r>
          </w:p>
        </w:tc>
        <w:tc>
          <w:tcPr>
            <w:tcW w:w="1279" w:type="dxa"/>
            <w:shd w:val="clear" w:color="auto" w:fill="auto"/>
          </w:tcPr>
          <w:p w14:paraId="604EBB8A" w14:textId="77777777" w:rsidR="001E10E5" w:rsidRPr="00DC703D" w:rsidRDefault="001E10E5" w:rsidP="005B62EF">
            <w:pPr>
              <w:ind w:leftChars="-28" w:left="-67" w:rightChars="-29" w:right="-70"/>
              <w:rPr>
                <w:rFonts w:ascii="Times New Roman" w:eastAsia="標楷體" w:hAnsi="Times New Roman" w:cs="Times New Roman"/>
                <w:color w:val="000000"/>
              </w:rPr>
            </w:pPr>
            <w:r w:rsidRPr="00DC703D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DC703D">
              <w:rPr>
                <w:rFonts w:ascii="Times New Roman" w:eastAsia="標楷體" w:hAnsi="Times New Roman" w:cs="Times New Roman"/>
                <w:color w:val="000000"/>
              </w:rPr>
              <w:t>校必修</w:t>
            </w:r>
          </w:p>
          <w:p w14:paraId="477D8AE7" w14:textId="77777777" w:rsidR="001E10E5" w:rsidRPr="00DC703D" w:rsidRDefault="001E10E5" w:rsidP="005B62EF">
            <w:pPr>
              <w:ind w:leftChars="-28" w:left="-67" w:rightChars="-29" w:right="-70"/>
              <w:rPr>
                <w:rFonts w:ascii="Times New Roman" w:eastAsia="標楷體" w:hAnsi="Times New Roman" w:cs="Times New Roman"/>
                <w:color w:val="000000"/>
              </w:rPr>
            </w:pPr>
            <w:r w:rsidRPr="00DC703D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DC703D">
              <w:rPr>
                <w:rFonts w:ascii="Times New Roman" w:eastAsia="標楷體" w:hAnsi="Times New Roman" w:cs="Times New Roman"/>
                <w:color w:val="000000"/>
              </w:rPr>
              <w:t>校選修</w:t>
            </w:r>
          </w:p>
          <w:p w14:paraId="36469DBB" w14:textId="77777777" w:rsidR="001E10E5" w:rsidRPr="00DC703D" w:rsidRDefault="001E10E5" w:rsidP="005B62EF">
            <w:pPr>
              <w:ind w:leftChars="-28" w:left="-67" w:rightChars="-29" w:right="-70"/>
              <w:rPr>
                <w:rFonts w:ascii="Times New Roman" w:eastAsia="標楷體" w:hAnsi="Times New Roman" w:cs="Times New Roman"/>
                <w:color w:val="000000"/>
              </w:rPr>
            </w:pPr>
            <w:r w:rsidRPr="00DC703D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DC703D">
              <w:rPr>
                <w:rFonts w:ascii="Times New Roman" w:eastAsia="標楷體" w:hAnsi="Times New Roman" w:cs="Times New Roman"/>
                <w:color w:val="000000"/>
              </w:rPr>
              <w:t>院系必修</w:t>
            </w:r>
          </w:p>
          <w:p w14:paraId="4E1DD24B" w14:textId="77777777" w:rsidR="001E10E5" w:rsidRPr="00DC703D" w:rsidRDefault="001E10E5" w:rsidP="005B62EF">
            <w:pPr>
              <w:ind w:leftChars="-28" w:left="-67" w:rightChars="-29" w:right="-70"/>
              <w:rPr>
                <w:rFonts w:ascii="Times New Roman" w:eastAsia="標楷體" w:hAnsi="Times New Roman" w:cs="Times New Roman"/>
                <w:color w:val="000000"/>
              </w:rPr>
            </w:pPr>
            <w:r w:rsidRPr="00DC703D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DC703D">
              <w:rPr>
                <w:rFonts w:ascii="Times New Roman" w:eastAsia="標楷體" w:hAnsi="Times New Roman" w:cs="Times New Roman"/>
                <w:color w:val="000000"/>
              </w:rPr>
              <w:t>院系選修</w:t>
            </w:r>
          </w:p>
          <w:p w14:paraId="69196C66" w14:textId="77777777" w:rsidR="001E10E5" w:rsidRPr="00DC703D" w:rsidRDefault="001E10E5" w:rsidP="005B62EF">
            <w:pPr>
              <w:ind w:leftChars="-28" w:left="-67" w:rightChars="-29" w:right="-70"/>
              <w:rPr>
                <w:rFonts w:ascii="Times New Roman" w:eastAsia="標楷體" w:hAnsi="Times New Roman" w:cs="Times New Roman"/>
                <w:color w:val="000000"/>
              </w:rPr>
            </w:pPr>
            <w:r w:rsidRPr="00DC703D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DC703D">
              <w:rPr>
                <w:rFonts w:ascii="Times New Roman" w:eastAsia="標楷體" w:hAnsi="Times New Roman" w:cs="Times New Roman"/>
                <w:color w:val="000000"/>
              </w:rPr>
              <w:t>通識必修</w:t>
            </w:r>
          </w:p>
          <w:p w14:paraId="0F606724" w14:textId="77777777" w:rsidR="001E10E5" w:rsidRPr="00DC703D" w:rsidRDefault="001E10E5" w:rsidP="005B62EF">
            <w:pPr>
              <w:ind w:leftChars="-28" w:left="-67" w:rightChars="-29" w:right="-70"/>
              <w:rPr>
                <w:rFonts w:ascii="Times New Roman" w:eastAsia="標楷體" w:hAnsi="Times New Roman" w:cs="Times New Roman"/>
                <w:color w:val="000000"/>
              </w:rPr>
            </w:pPr>
            <w:r w:rsidRPr="00DC703D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DC703D">
              <w:rPr>
                <w:rFonts w:ascii="Times New Roman" w:eastAsia="標楷體" w:hAnsi="Times New Roman" w:cs="Times New Roman"/>
                <w:color w:val="000000"/>
              </w:rPr>
              <w:t>通識選修</w:t>
            </w:r>
          </w:p>
          <w:p w14:paraId="00617AA4" w14:textId="77777777" w:rsidR="001E10E5" w:rsidRPr="00DC703D" w:rsidRDefault="001E10E5" w:rsidP="005B62EF">
            <w:pPr>
              <w:ind w:leftChars="-28" w:left="-67" w:rightChars="-29" w:right="-70"/>
              <w:rPr>
                <w:rFonts w:ascii="Times New Roman" w:eastAsia="標楷體" w:hAnsi="Times New Roman" w:cs="Times New Roman"/>
                <w:color w:val="000000"/>
              </w:rPr>
            </w:pPr>
            <w:r w:rsidRPr="00DC703D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DC703D">
              <w:rPr>
                <w:rFonts w:ascii="Times New Roman" w:eastAsia="標楷體" w:hAnsi="Times New Roman" w:cs="Times New Roman"/>
                <w:color w:val="000000"/>
              </w:rPr>
              <w:t>其他</w:t>
            </w:r>
          </w:p>
          <w:p w14:paraId="36AA9FA6" w14:textId="77777777" w:rsidR="001E10E5" w:rsidRPr="00DC703D" w:rsidRDefault="001E10E5" w:rsidP="005B62EF">
            <w:pPr>
              <w:ind w:leftChars="-28" w:left="-67" w:rightChars="-29" w:right="-70"/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DC703D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DC703D">
              <w:rPr>
                <w:rFonts w:ascii="Times New Roman" w:eastAsia="標楷體" w:hAnsi="Times New Roman" w:cs="Times New Roman"/>
                <w:color w:val="000000"/>
              </w:rPr>
              <w:t>請註明</w:t>
            </w:r>
            <w:r w:rsidRPr="00DC703D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BB7461" w14:textId="77777777" w:rsidR="001E10E5" w:rsidRPr="00DC703D" w:rsidRDefault="001E10E5" w:rsidP="005B62EF">
            <w:pPr>
              <w:ind w:leftChars="-40" w:left="-96" w:rightChars="-36" w:right="-86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003" w:type="dxa"/>
          </w:tcPr>
          <w:p w14:paraId="146C83A2" w14:textId="77777777" w:rsidR="001E10E5" w:rsidRPr="00DC703D" w:rsidRDefault="001E10E5" w:rsidP="005B62EF">
            <w:pPr>
              <w:ind w:leftChars="-28" w:left="-67" w:rightChars="-29" w:right="-70"/>
              <w:rPr>
                <w:rFonts w:ascii="Times New Roman" w:eastAsia="標楷體" w:hAnsi="Times New Roman" w:cs="Times New Roman"/>
                <w:color w:val="000000"/>
              </w:rPr>
            </w:pPr>
            <w:r w:rsidRPr="00DC703D">
              <w:rPr>
                <w:rFonts w:ascii="Times New Roman" w:eastAsia="標楷體" w:hAnsi="Times New Roman" w:cs="Times New Roman"/>
                <w:color w:val="000000"/>
              </w:rPr>
              <w:t>□</w:t>
            </w:r>
            <w:proofErr w:type="gramStart"/>
            <w:r w:rsidRPr="00DC703D">
              <w:rPr>
                <w:rFonts w:ascii="Times New Roman" w:eastAsia="標楷體" w:hAnsi="Times New Roman" w:cs="Times New Roman"/>
                <w:color w:val="000000"/>
              </w:rPr>
              <w:t>課群課程</w:t>
            </w:r>
            <w:proofErr w:type="gramEnd"/>
          </w:p>
          <w:p w14:paraId="2202A1E3" w14:textId="77777777" w:rsidR="001E10E5" w:rsidRPr="00DC703D" w:rsidRDefault="001E10E5" w:rsidP="005B62EF">
            <w:pPr>
              <w:pStyle w:val="a3"/>
              <w:widowControl/>
              <w:rPr>
                <w:rFonts w:ascii="Times New Roman" w:eastAsia="標楷體" w:hAnsi="Times New Roman" w:cs="Times New Roman"/>
                <w:color w:val="000000"/>
              </w:rPr>
            </w:pPr>
            <w:r w:rsidRPr="00DC703D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DC703D">
              <w:rPr>
                <w:rFonts w:ascii="Times New Roman" w:eastAsia="標楷體" w:hAnsi="Times New Roman" w:cs="Times New Roman"/>
                <w:color w:val="000000"/>
              </w:rPr>
              <w:t>請</w:t>
            </w:r>
            <w:proofErr w:type="gramStart"/>
            <w:r w:rsidRPr="00DC703D">
              <w:rPr>
                <w:rFonts w:ascii="Times New Roman" w:eastAsia="標楷體" w:hAnsi="Times New Roman" w:cs="Times New Roman"/>
                <w:color w:val="000000"/>
              </w:rPr>
              <w:t>註明課群名稱</w:t>
            </w:r>
            <w:proofErr w:type="gramEnd"/>
            <w:r w:rsidRPr="00DC703D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  <w:p w14:paraId="5A09589B" w14:textId="77777777" w:rsidR="001E10E5" w:rsidRPr="00DC703D" w:rsidRDefault="001E10E5" w:rsidP="005B62EF">
            <w:pPr>
              <w:pStyle w:val="a3"/>
              <w:widowControl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339915AA" w14:textId="77777777" w:rsidR="001E10E5" w:rsidRPr="00DC703D" w:rsidRDefault="001E10E5" w:rsidP="005B62EF">
            <w:pPr>
              <w:ind w:leftChars="-28" w:left="-67" w:rightChars="-29" w:right="-70"/>
              <w:rPr>
                <w:rFonts w:ascii="Times New Roman" w:eastAsia="標楷體" w:hAnsi="Times New Roman" w:cs="Times New Roman"/>
                <w:color w:val="000000"/>
              </w:rPr>
            </w:pPr>
            <w:r w:rsidRPr="00DC703D">
              <w:rPr>
                <w:rFonts w:ascii="Times New Roman" w:eastAsia="標楷體" w:hAnsi="Times New Roman" w:cs="Times New Roman"/>
                <w:color w:val="000000"/>
              </w:rPr>
              <w:t>□</w:t>
            </w:r>
            <w:r w:rsidRPr="00DC703D">
              <w:rPr>
                <w:rFonts w:ascii="Times New Roman" w:eastAsia="標楷體" w:hAnsi="Times New Roman" w:cs="Times New Roman"/>
                <w:color w:val="000000"/>
              </w:rPr>
              <w:t>學程課程</w:t>
            </w:r>
          </w:p>
          <w:p w14:paraId="12E0EF0E" w14:textId="77777777" w:rsidR="001E10E5" w:rsidRPr="00DC703D" w:rsidRDefault="001E10E5" w:rsidP="005B62EF">
            <w:pPr>
              <w:pStyle w:val="a3"/>
              <w:widowControl/>
              <w:rPr>
                <w:rFonts w:ascii="Times New Roman" w:eastAsia="標楷體" w:hAnsi="Times New Roman" w:cs="Times New Roman"/>
                <w:color w:val="000000"/>
                <w:lang w:eastAsia="zh-HK"/>
              </w:rPr>
            </w:pPr>
            <w:r w:rsidRPr="00DC703D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DC703D">
              <w:rPr>
                <w:rFonts w:ascii="Times New Roman" w:eastAsia="標楷體" w:hAnsi="Times New Roman" w:cs="Times New Roman"/>
                <w:color w:val="000000"/>
              </w:rPr>
              <w:t>請註明學程名稱</w:t>
            </w:r>
            <w:r w:rsidRPr="00DC703D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3525" w:type="dxa"/>
            <w:shd w:val="clear" w:color="auto" w:fill="auto"/>
          </w:tcPr>
          <w:p w14:paraId="5A3FACD3" w14:textId="77777777" w:rsidR="001E10E5" w:rsidRPr="00DC703D" w:rsidRDefault="001E10E5" w:rsidP="001E10E5">
            <w:pPr>
              <w:pStyle w:val="a3"/>
              <w:widowControl/>
              <w:numPr>
                <w:ilvl w:val="0"/>
                <w:numId w:val="40"/>
              </w:numPr>
              <w:ind w:leftChars="73" w:left="350" w:hangingChars="73" w:hanging="175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C703D">
              <w:rPr>
                <w:rFonts w:ascii="Times New Roman" w:eastAsia="標楷體" w:hAnsi="Times New Roman" w:cs="Times New Roman"/>
                <w:color w:val="000000"/>
                <w:lang w:eastAsia="zh-HK"/>
              </w:rPr>
              <w:t>規劃目的</w:t>
            </w:r>
            <w:r w:rsidRPr="00DC703D">
              <w:rPr>
                <w:rFonts w:ascii="Times New Roman" w:eastAsia="標楷體" w:hAnsi="Times New Roman" w:cs="Times New Roman"/>
                <w:color w:val="000000"/>
              </w:rPr>
              <w:t>：</w:t>
            </w:r>
            <w:r w:rsidRPr="00DC703D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  <w:p w14:paraId="57D5F218" w14:textId="77777777" w:rsidR="001E10E5" w:rsidRPr="00DC703D" w:rsidRDefault="001E10E5" w:rsidP="001E10E5">
            <w:pPr>
              <w:pStyle w:val="a3"/>
              <w:widowControl/>
              <w:numPr>
                <w:ilvl w:val="0"/>
                <w:numId w:val="40"/>
              </w:numPr>
              <w:ind w:leftChars="73" w:left="350" w:hangingChars="73" w:hanging="175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C703D">
              <w:rPr>
                <w:rFonts w:ascii="Times New Roman" w:eastAsia="標楷體" w:hAnsi="Times New Roman" w:cs="Times New Roman"/>
                <w:color w:val="000000"/>
                <w:lang w:eastAsia="zh-HK"/>
              </w:rPr>
              <w:t>課程與教學特色：</w:t>
            </w:r>
            <w:r w:rsidRPr="00DC703D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  <w:p w14:paraId="45B55B95" w14:textId="77777777" w:rsidR="001E10E5" w:rsidRPr="00DC703D" w:rsidRDefault="001E10E5" w:rsidP="001E10E5">
            <w:pPr>
              <w:pStyle w:val="a3"/>
              <w:widowControl/>
              <w:numPr>
                <w:ilvl w:val="0"/>
                <w:numId w:val="40"/>
              </w:numPr>
              <w:ind w:leftChars="73" w:left="350" w:hangingChars="73" w:hanging="175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C703D">
              <w:rPr>
                <w:rFonts w:ascii="Times New Roman" w:eastAsia="標楷體" w:hAnsi="Times New Roman" w:cs="Times New Roman"/>
                <w:color w:val="000000"/>
              </w:rPr>
              <w:t>預期社會影響</w:t>
            </w:r>
            <w:r w:rsidRPr="00DC703D">
              <w:rPr>
                <w:rFonts w:ascii="Times New Roman" w:eastAsia="標楷體" w:hAnsi="Times New Roman" w:cs="Times New Roman"/>
                <w:color w:val="000000"/>
              </w:rPr>
              <w:t>:</w:t>
            </w:r>
          </w:p>
          <w:p w14:paraId="59874D4D" w14:textId="77777777" w:rsidR="001E10E5" w:rsidRPr="00DC703D" w:rsidRDefault="001E10E5" w:rsidP="005B62EF">
            <w:pPr>
              <w:pStyle w:val="a3"/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14:paraId="2F591713" w14:textId="74D13E1E" w:rsidR="001E10E5" w:rsidRPr="00DC703D" w:rsidRDefault="001E10E5" w:rsidP="00520B06">
      <w:pPr>
        <w:suppressAutoHyphens/>
        <w:autoSpaceDN w:val="0"/>
        <w:spacing w:line="400" w:lineRule="exact"/>
        <w:jc w:val="right"/>
        <w:textAlignment w:val="baseline"/>
        <w:rPr>
          <w:rFonts w:ascii="Times New Roman" w:eastAsia="標楷體" w:hAnsi="Times New Roman" w:cs="Times New Roman"/>
          <w:color w:val="000000"/>
          <w:szCs w:val="20"/>
        </w:rPr>
      </w:pPr>
      <w:r w:rsidRPr="00DC703D">
        <w:rPr>
          <w:rFonts w:ascii="Times New Roman" w:eastAsia="標楷體" w:hAnsi="Times New Roman" w:cs="Times New Roman"/>
          <w:color w:val="000000"/>
          <w:spacing w:val="2"/>
          <w:szCs w:val="20"/>
        </w:rPr>
        <w:t>(</w:t>
      </w:r>
      <w:r w:rsidRPr="00DC703D">
        <w:rPr>
          <w:rFonts w:ascii="Times New Roman" w:eastAsia="標楷體" w:hAnsi="Times New Roman" w:cs="Times New Roman"/>
          <w:color w:val="000000"/>
          <w:spacing w:val="2"/>
          <w:szCs w:val="20"/>
        </w:rPr>
        <w:t>若表格不足，</w:t>
      </w:r>
      <w:r w:rsidRPr="00DC703D">
        <w:rPr>
          <w:rFonts w:ascii="Times New Roman" w:eastAsia="標楷體" w:hAnsi="Times New Roman" w:cs="Times New Roman"/>
          <w:color w:val="000000"/>
          <w:szCs w:val="20"/>
        </w:rPr>
        <w:t>請自行</w:t>
      </w:r>
      <w:r w:rsidRPr="00DC703D">
        <w:rPr>
          <w:rFonts w:ascii="Times New Roman" w:eastAsia="標楷體" w:hAnsi="Times New Roman" w:cs="Times New Roman"/>
          <w:color w:val="000000"/>
          <w:spacing w:val="-2"/>
          <w:szCs w:val="20"/>
        </w:rPr>
        <w:t>增</w:t>
      </w:r>
      <w:r w:rsidRPr="00DC703D">
        <w:rPr>
          <w:rFonts w:ascii="Times New Roman" w:eastAsia="標楷體" w:hAnsi="Times New Roman" w:cs="Times New Roman"/>
          <w:color w:val="000000"/>
          <w:szCs w:val="20"/>
        </w:rPr>
        <w:t>列</w:t>
      </w:r>
      <w:r w:rsidRPr="00DC703D">
        <w:rPr>
          <w:rFonts w:ascii="Times New Roman" w:eastAsia="標楷體" w:hAnsi="Times New Roman" w:cs="Times New Roman"/>
          <w:color w:val="000000"/>
          <w:szCs w:val="20"/>
        </w:rPr>
        <w:t>)</w:t>
      </w:r>
    </w:p>
    <w:p w14:paraId="1A4902B5" w14:textId="77777777" w:rsidR="0098717B" w:rsidRPr="00DC703D" w:rsidRDefault="0098717B" w:rsidP="00520B06">
      <w:pPr>
        <w:suppressAutoHyphens/>
        <w:autoSpaceDN w:val="0"/>
        <w:spacing w:line="400" w:lineRule="exact"/>
        <w:jc w:val="right"/>
        <w:textAlignment w:val="baseline"/>
        <w:rPr>
          <w:rFonts w:ascii="Times New Roman" w:hAnsi="Times New Roman" w:cs="Times New Roman"/>
        </w:rPr>
      </w:pPr>
    </w:p>
    <w:p w14:paraId="68CFD77F" w14:textId="195AE3C8" w:rsidR="00302BA0" w:rsidRPr="00DC703D" w:rsidRDefault="00302BA0" w:rsidP="00E828FB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440" w:lineRule="exact"/>
        <w:ind w:leftChars="0" w:left="142" w:firstLine="0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</w:pPr>
      <w:r w:rsidRPr="00DC703D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  <w:lastRenderedPageBreak/>
        <w:t>預期成果</w:t>
      </w:r>
    </w:p>
    <w:p w14:paraId="54295C86" w14:textId="46FE4A55" w:rsidR="001E10E5" w:rsidRPr="00DC703D" w:rsidRDefault="001E10E5" w:rsidP="001E10E5">
      <w:pPr>
        <w:pStyle w:val="a3"/>
        <w:numPr>
          <w:ilvl w:val="0"/>
          <w:numId w:val="24"/>
        </w:numPr>
        <w:suppressAutoHyphens/>
        <w:autoSpaceDN w:val="0"/>
        <w:spacing w:line="400" w:lineRule="exact"/>
        <w:ind w:leftChars="0"/>
        <w:textAlignment w:val="baseline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C703D">
        <w:rPr>
          <w:rFonts w:ascii="Times New Roman" w:eastAsia="標楷體" w:hAnsi="Times New Roman" w:cs="Times New Roman"/>
          <w:color w:val="000000" w:themeColor="text1"/>
          <w:szCs w:val="24"/>
        </w:rPr>
        <w:t>請具體說明計畫預期成果及效益。</w:t>
      </w:r>
    </w:p>
    <w:p w14:paraId="3E1952B8" w14:textId="5371A5F8" w:rsidR="000971E3" w:rsidRPr="00DC703D" w:rsidRDefault="000971E3" w:rsidP="001E10E5">
      <w:pPr>
        <w:pStyle w:val="a3"/>
        <w:numPr>
          <w:ilvl w:val="0"/>
          <w:numId w:val="24"/>
        </w:numPr>
        <w:suppressAutoHyphens/>
        <w:autoSpaceDN w:val="0"/>
        <w:spacing w:line="400" w:lineRule="exact"/>
        <w:ind w:leftChars="0"/>
        <w:textAlignment w:val="baseline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C703D">
        <w:rPr>
          <w:rFonts w:ascii="Times New Roman" w:eastAsia="標楷體" w:hAnsi="Times New Roman" w:cs="Times New Roman"/>
          <w:color w:val="000000" w:themeColor="text1"/>
          <w:szCs w:val="24"/>
        </w:rPr>
        <w:t>請盤點確立此計畫之利害關係人：</w:t>
      </w:r>
    </w:p>
    <w:p w14:paraId="49F8F575" w14:textId="3CE5D965" w:rsidR="00E450F4" w:rsidRPr="00DC703D" w:rsidRDefault="00E450F4" w:rsidP="00E450F4">
      <w:pPr>
        <w:jc w:val="center"/>
        <w:rPr>
          <w:rFonts w:ascii="Times New Roman" w:eastAsia="標楷體" w:hAnsi="Times New Roman" w:cs="Times New Roman"/>
          <w:b/>
          <w:color w:val="000000"/>
        </w:rPr>
      </w:pPr>
      <w:r w:rsidRPr="00DC703D">
        <w:rPr>
          <w:rFonts w:ascii="Times New Roman" w:eastAsia="標楷體" w:hAnsi="Times New Roman" w:cs="Times New Roman"/>
          <w:b/>
          <w:color w:val="000000"/>
          <w:szCs w:val="28"/>
        </w:rPr>
        <w:t>表</w:t>
      </w:r>
      <w:r w:rsidRPr="00DC703D">
        <w:rPr>
          <w:rFonts w:ascii="Times New Roman" w:eastAsia="標楷體" w:hAnsi="Times New Roman" w:cs="Times New Roman"/>
          <w:b/>
          <w:color w:val="000000"/>
          <w:szCs w:val="28"/>
        </w:rPr>
        <w:t xml:space="preserve">4  </w:t>
      </w:r>
      <w:r w:rsidRPr="00DC703D">
        <w:rPr>
          <w:rFonts w:ascii="Times New Roman" w:eastAsia="標楷體" w:hAnsi="Times New Roman" w:cs="Times New Roman"/>
          <w:b/>
          <w:color w:val="000000"/>
        </w:rPr>
        <w:t>與本計畫相關之利害關係人盤點</w:t>
      </w:r>
    </w:p>
    <w:tbl>
      <w:tblPr>
        <w:tblStyle w:val="a4"/>
        <w:tblW w:w="0" w:type="auto"/>
        <w:tblInd w:w="692" w:type="dxa"/>
        <w:tblLook w:val="04A0" w:firstRow="1" w:lastRow="0" w:firstColumn="1" w:lastColumn="0" w:noHBand="0" w:noVBand="1"/>
      </w:tblPr>
      <w:tblGrid>
        <w:gridCol w:w="736"/>
        <w:gridCol w:w="1560"/>
        <w:gridCol w:w="3827"/>
        <w:gridCol w:w="2688"/>
      </w:tblGrid>
      <w:tr w:rsidR="000971E3" w:rsidRPr="00DC703D" w14:paraId="2CE12059" w14:textId="77777777" w:rsidTr="000056BF">
        <w:tc>
          <w:tcPr>
            <w:tcW w:w="736" w:type="dxa"/>
            <w:shd w:val="clear" w:color="auto" w:fill="D9D9D9" w:themeFill="background1" w:themeFillShade="D9"/>
          </w:tcPr>
          <w:p w14:paraId="7F258F40" w14:textId="3DA48E71" w:rsidR="000971E3" w:rsidRPr="00DC703D" w:rsidRDefault="000971E3" w:rsidP="000971E3">
            <w:pPr>
              <w:ind w:leftChars="-28" w:left="-67" w:rightChars="-15" w:right="-3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C703D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序號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EF5777E" w14:textId="3E3CBA0E" w:rsidR="000971E3" w:rsidRPr="00DC703D" w:rsidRDefault="000971E3" w:rsidP="000971E3">
            <w:pPr>
              <w:ind w:leftChars="-28" w:left="-67" w:rightChars="-15" w:right="-3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C703D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利害關係人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09F616AF" w14:textId="0B151E99" w:rsidR="000971E3" w:rsidRPr="00DC703D" w:rsidRDefault="000971E3" w:rsidP="000971E3">
            <w:pPr>
              <w:ind w:leftChars="-28" w:left="-67" w:rightChars="-15" w:right="-3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C703D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列入原因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40D0FF5B" w14:textId="1391E727" w:rsidR="000971E3" w:rsidRPr="00DC703D" w:rsidRDefault="000971E3" w:rsidP="000971E3">
            <w:pPr>
              <w:ind w:leftChars="-28" w:left="-67" w:rightChars="-15" w:right="-3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C703D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預期計畫加入後之影響</w:t>
            </w:r>
          </w:p>
        </w:tc>
      </w:tr>
      <w:tr w:rsidR="000971E3" w:rsidRPr="00DC703D" w14:paraId="03ECF661" w14:textId="77777777" w:rsidTr="000056BF">
        <w:tc>
          <w:tcPr>
            <w:tcW w:w="736" w:type="dxa"/>
          </w:tcPr>
          <w:p w14:paraId="53A2CB73" w14:textId="77777777" w:rsidR="000971E3" w:rsidRPr="00DC703D" w:rsidRDefault="000971E3" w:rsidP="000971E3">
            <w:pPr>
              <w:pStyle w:val="a3"/>
              <w:suppressAutoHyphens/>
              <w:autoSpaceDN w:val="0"/>
              <w:spacing w:line="400" w:lineRule="exact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</w:tcPr>
          <w:p w14:paraId="2763E1CE" w14:textId="77777777" w:rsidR="000971E3" w:rsidRPr="00DC703D" w:rsidRDefault="000971E3" w:rsidP="000971E3">
            <w:pPr>
              <w:pStyle w:val="a3"/>
              <w:suppressAutoHyphens/>
              <w:autoSpaceDN w:val="0"/>
              <w:spacing w:line="400" w:lineRule="exact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14:paraId="3DDA6C4F" w14:textId="34285429" w:rsidR="000971E3" w:rsidRPr="00DC703D" w:rsidRDefault="000971E3" w:rsidP="000971E3">
            <w:pPr>
              <w:pStyle w:val="a3"/>
              <w:suppressAutoHyphens/>
              <w:autoSpaceDN w:val="0"/>
              <w:spacing w:line="400" w:lineRule="exact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88" w:type="dxa"/>
          </w:tcPr>
          <w:p w14:paraId="7F79EFAF" w14:textId="77777777" w:rsidR="000971E3" w:rsidRPr="00DC703D" w:rsidRDefault="000971E3" w:rsidP="000971E3">
            <w:pPr>
              <w:pStyle w:val="a3"/>
              <w:suppressAutoHyphens/>
              <w:autoSpaceDN w:val="0"/>
              <w:spacing w:line="400" w:lineRule="exact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971E3" w:rsidRPr="00DC703D" w14:paraId="3C04C836" w14:textId="77777777" w:rsidTr="000056BF">
        <w:tc>
          <w:tcPr>
            <w:tcW w:w="736" w:type="dxa"/>
          </w:tcPr>
          <w:p w14:paraId="34B486A2" w14:textId="77777777" w:rsidR="000971E3" w:rsidRPr="00DC703D" w:rsidRDefault="000971E3" w:rsidP="000971E3">
            <w:pPr>
              <w:pStyle w:val="a3"/>
              <w:suppressAutoHyphens/>
              <w:autoSpaceDN w:val="0"/>
              <w:spacing w:line="400" w:lineRule="exact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</w:tcPr>
          <w:p w14:paraId="0C9DD2D1" w14:textId="77777777" w:rsidR="000971E3" w:rsidRPr="00DC703D" w:rsidRDefault="000971E3" w:rsidP="000971E3">
            <w:pPr>
              <w:pStyle w:val="a3"/>
              <w:suppressAutoHyphens/>
              <w:autoSpaceDN w:val="0"/>
              <w:spacing w:line="400" w:lineRule="exact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14:paraId="1DAD46DD" w14:textId="77777777" w:rsidR="000971E3" w:rsidRPr="00DC703D" w:rsidRDefault="000971E3" w:rsidP="000971E3">
            <w:pPr>
              <w:pStyle w:val="a3"/>
              <w:suppressAutoHyphens/>
              <w:autoSpaceDN w:val="0"/>
              <w:spacing w:line="400" w:lineRule="exact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88" w:type="dxa"/>
          </w:tcPr>
          <w:p w14:paraId="1B8442D6" w14:textId="77777777" w:rsidR="000971E3" w:rsidRPr="00DC703D" w:rsidRDefault="000971E3" w:rsidP="000971E3">
            <w:pPr>
              <w:pStyle w:val="a3"/>
              <w:suppressAutoHyphens/>
              <w:autoSpaceDN w:val="0"/>
              <w:spacing w:line="400" w:lineRule="exact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971E3" w:rsidRPr="00DC703D" w14:paraId="0A2D78B3" w14:textId="77777777" w:rsidTr="000056BF">
        <w:tc>
          <w:tcPr>
            <w:tcW w:w="736" w:type="dxa"/>
          </w:tcPr>
          <w:p w14:paraId="1E818980" w14:textId="77777777" w:rsidR="000971E3" w:rsidRPr="00DC703D" w:rsidRDefault="000971E3" w:rsidP="000971E3">
            <w:pPr>
              <w:pStyle w:val="a3"/>
              <w:suppressAutoHyphens/>
              <w:autoSpaceDN w:val="0"/>
              <w:spacing w:line="400" w:lineRule="exact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</w:tcPr>
          <w:p w14:paraId="6A84AAB8" w14:textId="77777777" w:rsidR="000971E3" w:rsidRPr="00DC703D" w:rsidRDefault="000971E3" w:rsidP="000971E3">
            <w:pPr>
              <w:pStyle w:val="a3"/>
              <w:suppressAutoHyphens/>
              <w:autoSpaceDN w:val="0"/>
              <w:spacing w:line="400" w:lineRule="exact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14:paraId="7E965006" w14:textId="77777777" w:rsidR="000971E3" w:rsidRPr="00DC703D" w:rsidRDefault="000971E3" w:rsidP="000971E3">
            <w:pPr>
              <w:pStyle w:val="a3"/>
              <w:suppressAutoHyphens/>
              <w:autoSpaceDN w:val="0"/>
              <w:spacing w:line="400" w:lineRule="exact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88" w:type="dxa"/>
          </w:tcPr>
          <w:p w14:paraId="6788E7B2" w14:textId="77777777" w:rsidR="000971E3" w:rsidRPr="00DC703D" w:rsidRDefault="000971E3" w:rsidP="000971E3">
            <w:pPr>
              <w:pStyle w:val="a3"/>
              <w:suppressAutoHyphens/>
              <w:autoSpaceDN w:val="0"/>
              <w:spacing w:line="400" w:lineRule="exact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14:paraId="4F98F618" w14:textId="1F4FD93A" w:rsidR="00847F57" w:rsidRPr="00DC703D" w:rsidRDefault="00BE1B26" w:rsidP="00E450F4">
      <w:pPr>
        <w:suppressAutoHyphens/>
        <w:autoSpaceDN w:val="0"/>
        <w:spacing w:line="400" w:lineRule="exact"/>
        <w:ind w:leftChars="295" w:left="708"/>
        <w:textAlignment w:val="baseline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C703D">
        <w:rPr>
          <w:rFonts w:ascii="Times New Roman" w:eastAsia="標楷體" w:hAnsi="Times New Roman" w:cs="Times New Roman"/>
          <w:noProof/>
          <w:color w:val="000000" w:themeColor="text1"/>
          <w:szCs w:val="24"/>
        </w:rPr>
        <w:drawing>
          <wp:anchor distT="0" distB="0" distL="114300" distR="114300" simplePos="0" relativeHeight="251658240" behindDoc="0" locked="0" layoutInCell="1" allowOverlap="1" wp14:anchorId="6099CBFA" wp14:editId="2DE038BD">
            <wp:simplePos x="0" y="0"/>
            <wp:positionH relativeFrom="page">
              <wp:posOffset>942975</wp:posOffset>
            </wp:positionH>
            <wp:positionV relativeFrom="paragraph">
              <wp:posOffset>299720</wp:posOffset>
            </wp:positionV>
            <wp:extent cx="5781040" cy="3627120"/>
            <wp:effectExtent l="0" t="0" r="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利害關係人心智圖範例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345"/>
                    <a:stretch/>
                  </pic:blipFill>
                  <pic:spPr bwMode="auto">
                    <a:xfrm>
                      <a:off x="0" y="0"/>
                      <a:ext cx="5781040" cy="3627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6BF" w:rsidRPr="00DC703D">
        <w:rPr>
          <w:rFonts w:ascii="Times New Roman" w:eastAsia="標楷體" w:hAnsi="Times New Roman" w:cs="Times New Roman"/>
          <w:color w:val="000000" w:themeColor="text1"/>
          <w:szCs w:val="24"/>
        </w:rPr>
        <w:t>可加入心智圖說明</w:t>
      </w:r>
      <w:r w:rsidR="00847F57" w:rsidRPr="00DC703D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Pr="00DC703D">
        <w:rPr>
          <w:rFonts w:ascii="Times New Roman" w:eastAsia="標楷體" w:hAnsi="Times New Roman" w:cs="Times New Roman"/>
          <w:color w:val="000000" w:themeColor="text1"/>
          <w:szCs w:val="24"/>
        </w:rPr>
        <w:t>呈現圖形不限，</w:t>
      </w:r>
      <w:r w:rsidR="00847F57" w:rsidRPr="00DC703D">
        <w:rPr>
          <w:rFonts w:ascii="Times New Roman" w:eastAsia="標楷體" w:hAnsi="Times New Roman" w:cs="Times New Roman"/>
          <w:color w:val="000000" w:themeColor="text1"/>
          <w:szCs w:val="24"/>
        </w:rPr>
        <w:t>範例</w:t>
      </w:r>
      <w:r w:rsidR="000056BF" w:rsidRPr="00DC703D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</w:p>
    <w:p w14:paraId="7B7860E0" w14:textId="34329A1E" w:rsidR="001E10E5" w:rsidRPr="00DC703D" w:rsidRDefault="001E10E5" w:rsidP="00BE1B26">
      <w:pPr>
        <w:pStyle w:val="a3"/>
        <w:numPr>
          <w:ilvl w:val="0"/>
          <w:numId w:val="24"/>
        </w:numPr>
        <w:suppressAutoHyphens/>
        <w:autoSpaceDN w:val="0"/>
        <w:spacing w:line="400" w:lineRule="exact"/>
        <w:ind w:leftChars="0"/>
        <w:textAlignment w:val="baseline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C703D">
        <w:rPr>
          <w:rFonts w:ascii="Times New Roman" w:eastAsia="標楷體" w:hAnsi="Times New Roman" w:cs="Times New Roman"/>
          <w:color w:val="000000" w:themeColor="text1"/>
          <w:szCs w:val="24"/>
        </w:rPr>
        <w:t>請依計畫之特色與目標，自訂質、量化績效指標及全程與分年預期達成值</w:t>
      </w:r>
      <w:r w:rsidR="000D3139" w:rsidRPr="00DC703D">
        <w:rPr>
          <w:rFonts w:ascii="Times New Roman" w:eastAsia="標楷體" w:hAnsi="Times New Roman" w:cs="Times New Roman"/>
          <w:color w:val="000000" w:themeColor="text1"/>
          <w:szCs w:val="24"/>
        </w:rPr>
        <w:t>，並說明所受影響之利害關係人</w:t>
      </w:r>
      <w:r w:rsidRPr="00DC703D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144F4259" w14:textId="2DC0603C" w:rsidR="00BE1B26" w:rsidRDefault="00BE1B26" w:rsidP="00882D10">
      <w:pPr>
        <w:suppressAutoHyphens/>
        <w:autoSpaceDN w:val="0"/>
        <w:spacing w:line="400" w:lineRule="exact"/>
        <w:ind w:left="1047"/>
        <w:textAlignment w:val="baseline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838B683" w14:textId="42BE9BD4" w:rsidR="00DC703D" w:rsidRDefault="00DC703D" w:rsidP="00882D10">
      <w:pPr>
        <w:suppressAutoHyphens/>
        <w:autoSpaceDN w:val="0"/>
        <w:spacing w:line="400" w:lineRule="exact"/>
        <w:ind w:left="1047"/>
        <w:textAlignment w:val="baseline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256CDE7F" w14:textId="5CA076BE" w:rsidR="00DC703D" w:rsidRDefault="00DC703D" w:rsidP="00882D10">
      <w:pPr>
        <w:suppressAutoHyphens/>
        <w:autoSpaceDN w:val="0"/>
        <w:spacing w:line="400" w:lineRule="exact"/>
        <w:ind w:left="1047"/>
        <w:textAlignment w:val="baseline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12F8313D" w14:textId="5685BF4F" w:rsidR="00DC703D" w:rsidRDefault="00DC703D" w:rsidP="00882D10">
      <w:pPr>
        <w:suppressAutoHyphens/>
        <w:autoSpaceDN w:val="0"/>
        <w:spacing w:line="400" w:lineRule="exact"/>
        <w:ind w:left="1047"/>
        <w:textAlignment w:val="baseline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640924D8" w14:textId="4DD768EE" w:rsidR="00DC703D" w:rsidRDefault="00DC703D" w:rsidP="00882D10">
      <w:pPr>
        <w:suppressAutoHyphens/>
        <w:autoSpaceDN w:val="0"/>
        <w:spacing w:line="400" w:lineRule="exact"/>
        <w:ind w:left="1047"/>
        <w:textAlignment w:val="baseline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5BE152F8" w14:textId="6E38CC22" w:rsidR="00DC703D" w:rsidRDefault="00DC703D" w:rsidP="00882D10">
      <w:pPr>
        <w:suppressAutoHyphens/>
        <w:autoSpaceDN w:val="0"/>
        <w:spacing w:line="400" w:lineRule="exact"/>
        <w:ind w:left="1047"/>
        <w:textAlignment w:val="baseline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13FC1E9A" w14:textId="4A2EC34D" w:rsidR="00DC703D" w:rsidRDefault="00DC703D" w:rsidP="00882D10">
      <w:pPr>
        <w:suppressAutoHyphens/>
        <w:autoSpaceDN w:val="0"/>
        <w:spacing w:line="400" w:lineRule="exact"/>
        <w:ind w:left="1047"/>
        <w:textAlignment w:val="baseline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F073424" w14:textId="52683ABE" w:rsidR="00DC703D" w:rsidRDefault="00DC703D" w:rsidP="00882D10">
      <w:pPr>
        <w:suppressAutoHyphens/>
        <w:autoSpaceDN w:val="0"/>
        <w:spacing w:line="400" w:lineRule="exact"/>
        <w:ind w:left="1047"/>
        <w:textAlignment w:val="baseline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03A279FF" w14:textId="0B2EDF7E" w:rsidR="00DC703D" w:rsidRDefault="00DC703D" w:rsidP="00882D10">
      <w:pPr>
        <w:suppressAutoHyphens/>
        <w:autoSpaceDN w:val="0"/>
        <w:spacing w:line="400" w:lineRule="exact"/>
        <w:ind w:left="1047"/>
        <w:textAlignment w:val="baseline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20408C90" w14:textId="675D3518" w:rsidR="00DC703D" w:rsidRDefault="00DC703D" w:rsidP="00882D10">
      <w:pPr>
        <w:suppressAutoHyphens/>
        <w:autoSpaceDN w:val="0"/>
        <w:spacing w:line="400" w:lineRule="exact"/>
        <w:ind w:left="1047"/>
        <w:textAlignment w:val="baseline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DCAD02D" w14:textId="68A15537" w:rsidR="00DC703D" w:rsidRDefault="00DC703D" w:rsidP="00882D10">
      <w:pPr>
        <w:suppressAutoHyphens/>
        <w:autoSpaceDN w:val="0"/>
        <w:spacing w:line="400" w:lineRule="exact"/>
        <w:ind w:left="1047"/>
        <w:textAlignment w:val="baseline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104F1D63" w14:textId="77777777" w:rsidR="00DC703D" w:rsidRPr="00DC703D" w:rsidRDefault="00DC703D" w:rsidP="00882D10">
      <w:pPr>
        <w:suppressAutoHyphens/>
        <w:autoSpaceDN w:val="0"/>
        <w:spacing w:line="400" w:lineRule="exact"/>
        <w:ind w:left="1047"/>
        <w:textAlignment w:val="baseline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5EB5165E" w14:textId="2E936D2B" w:rsidR="00E828FB" w:rsidRPr="00DC703D" w:rsidRDefault="00E828FB" w:rsidP="00E828FB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440" w:lineRule="exact"/>
        <w:ind w:leftChars="0" w:left="142" w:firstLine="0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DC703D">
        <w:rPr>
          <w:rFonts w:ascii="Times New Roman" w:eastAsia="標楷體" w:hAnsi="Times New Roman" w:cs="Times New Roman"/>
          <w:b/>
          <w:bCs/>
          <w:sz w:val="28"/>
          <w:szCs w:val="24"/>
        </w:rPr>
        <w:lastRenderedPageBreak/>
        <w:t>預計投入之資源</w:t>
      </w:r>
      <w:r w:rsidR="006D7A7F" w:rsidRPr="00DC703D">
        <w:rPr>
          <w:rFonts w:ascii="Times New Roman" w:eastAsia="標楷體" w:hAnsi="Times New Roman" w:cs="Times New Roman"/>
          <w:b/>
          <w:bCs/>
          <w:sz w:val="28"/>
          <w:szCs w:val="24"/>
        </w:rPr>
        <w:t>（經費表</w:t>
      </w:r>
      <w:r w:rsidR="007969DA" w:rsidRPr="00DC703D">
        <w:rPr>
          <w:rFonts w:ascii="Times New Roman" w:eastAsia="標楷體" w:hAnsi="Times New Roman" w:cs="Times New Roman"/>
          <w:b/>
          <w:bCs/>
          <w:sz w:val="28"/>
          <w:szCs w:val="24"/>
        </w:rPr>
        <w:t>）</w:t>
      </w:r>
    </w:p>
    <w:p w14:paraId="5DFE89B5" w14:textId="6722149D" w:rsidR="00DC703D" w:rsidRDefault="000F48B7" w:rsidP="00DC703D">
      <w:pPr>
        <w:pStyle w:val="a3"/>
        <w:numPr>
          <w:ilvl w:val="0"/>
          <w:numId w:val="37"/>
        </w:numPr>
        <w:spacing w:line="400" w:lineRule="exact"/>
        <w:ind w:leftChars="0" w:left="1135" w:hanging="284"/>
        <w:rPr>
          <w:rFonts w:ascii="Times New Roman" w:eastAsia="標楷體" w:hAnsi="Times New Roman" w:cs="Times New Roman"/>
          <w:szCs w:val="24"/>
        </w:rPr>
      </w:pPr>
      <w:r w:rsidRPr="00DC703D">
        <w:rPr>
          <w:rFonts w:ascii="Times New Roman" w:eastAsia="標楷體" w:hAnsi="Times New Roman" w:cs="Times New Roman"/>
          <w:szCs w:val="24"/>
        </w:rPr>
        <w:t>請依「教育部補助及委辦經費</w:t>
      </w:r>
      <w:proofErr w:type="gramStart"/>
      <w:r w:rsidRPr="00DC703D">
        <w:rPr>
          <w:rFonts w:ascii="Times New Roman" w:eastAsia="標楷體" w:hAnsi="Times New Roman" w:cs="Times New Roman"/>
          <w:szCs w:val="24"/>
        </w:rPr>
        <w:t>核撥結報</w:t>
      </w:r>
      <w:proofErr w:type="gramEnd"/>
      <w:r w:rsidRPr="00DC703D">
        <w:rPr>
          <w:rFonts w:ascii="Times New Roman" w:eastAsia="標楷體" w:hAnsi="Times New Roman" w:cs="Times New Roman"/>
          <w:szCs w:val="24"/>
        </w:rPr>
        <w:t>作業要點」</w:t>
      </w:r>
      <w:r w:rsidR="000C680F" w:rsidRPr="00DC703D">
        <w:rPr>
          <w:rFonts w:ascii="Times New Roman" w:eastAsia="標楷體" w:hAnsi="Times New Roman" w:cs="Times New Roman"/>
          <w:szCs w:val="24"/>
        </w:rPr>
        <w:t>、「大專校院高等教育深耕計畫經費使用原則」及「教育部推動大學社會責任實踐計畫補助要點」</w:t>
      </w:r>
      <w:r w:rsidRPr="00DC703D">
        <w:rPr>
          <w:rFonts w:ascii="Times New Roman" w:eastAsia="標楷體" w:hAnsi="Times New Roman" w:cs="Times New Roman"/>
          <w:szCs w:val="24"/>
        </w:rPr>
        <w:t>編列。</w:t>
      </w:r>
    </w:p>
    <w:p w14:paraId="217DBA15" w14:textId="7B9473A0" w:rsidR="00DC703D" w:rsidRPr="007C156B" w:rsidRDefault="00DC703D" w:rsidP="00DC703D">
      <w:pPr>
        <w:pStyle w:val="a3"/>
        <w:numPr>
          <w:ilvl w:val="0"/>
          <w:numId w:val="37"/>
        </w:numPr>
        <w:spacing w:afterLines="50" w:after="180" w:line="400" w:lineRule="exact"/>
        <w:ind w:leftChars="0" w:left="1135" w:hanging="284"/>
        <w:rPr>
          <w:rFonts w:ascii="Times New Roman" w:eastAsia="標楷體" w:hAnsi="Times New Roman" w:cs="Times New Roman"/>
          <w:szCs w:val="24"/>
        </w:rPr>
      </w:pPr>
      <w:r w:rsidRPr="007C156B">
        <w:rPr>
          <w:rFonts w:ascii="Times New Roman" w:eastAsia="標楷體" w:hAnsi="Times New Roman" w:cs="Times New Roman"/>
          <w:szCs w:val="24"/>
        </w:rPr>
        <w:t>請依照兩年期的計畫內容提出經費需求，並於審核通過後依照審查意見表修正計畫書內容及實際核定金額之</w:t>
      </w:r>
      <w:r w:rsidRPr="007C156B">
        <w:rPr>
          <w:rFonts w:ascii="Times New Roman" w:eastAsia="標楷體" w:hAnsi="Times New Roman" w:cs="Times New Roman" w:hint="eastAsia"/>
          <w:szCs w:val="24"/>
        </w:rPr>
        <w:t>經</w:t>
      </w:r>
      <w:r w:rsidRPr="007C156B">
        <w:rPr>
          <w:rFonts w:ascii="Times New Roman" w:eastAsia="標楷體" w:hAnsi="Times New Roman" w:cs="Times New Roman"/>
          <w:szCs w:val="24"/>
        </w:rPr>
        <w:t>費表。</w:t>
      </w:r>
    </w:p>
    <w:tbl>
      <w:tblPr>
        <w:tblStyle w:val="a4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701"/>
        <w:gridCol w:w="4961"/>
      </w:tblGrid>
      <w:tr w:rsidR="00DC703D" w:rsidRPr="00DC703D" w14:paraId="33D87DB6" w14:textId="77777777" w:rsidTr="00DC703D">
        <w:trPr>
          <w:trHeight w:val="310"/>
          <w:jc w:val="center"/>
        </w:trPr>
        <w:tc>
          <w:tcPr>
            <w:tcW w:w="10485" w:type="dxa"/>
            <w:gridSpan w:val="5"/>
            <w:shd w:val="clear" w:color="auto" w:fill="E7E6E6" w:themeFill="background2"/>
            <w:vAlign w:val="center"/>
          </w:tcPr>
          <w:p w14:paraId="6C1319FA" w14:textId="0D4A3244" w:rsidR="00DC703D" w:rsidRPr="00DC703D" w:rsidRDefault="00DC703D" w:rsidP="00DC703D">
            <w:pPr>
              <w:spacing w:after="100" w:afterAutospacing="1"/>
              <w:jc w:val="center"/>
              <w:rPr>
                <w:rFonts w:ascii="Times New Roman" w:eastAsia="標楷體" w:hAnsi="Times New Roman" w:cs="Times New Roman"/>
              </w:rPr>
            </w:pPr>
            <w:r w:rsidRPr="00DC703D">
              <w:rPr>
                <w:rFonts w:ascii="Times New Roman" w:eastAsia="標楷體" w:hAnsi="Times New Roman" w:cs="Times New Roman"/>
                <w:szCs w:val="24"/>
              </w:rPr>
              <w:t>申請年度</w:t>
            </w:r>
            <w:r w:rsidRPr="00DC703D">
              <w:rPr>
                <w:rFonts w:ascii="Times New Roman" w:eastAsia="標楷體" w:hAnsi="Times New Roman" w:cs="Times New Roman"/>
                <w:szCs w:val="24"/>
              </w:rPr>
              <w:t>:112</w:t>
            </w:r>
            <w:r w:rsidRPr="00DC703D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</w:tr>
      <w:tr w:rsidR="00DC703D" w:rsidRPr="00DC703D" w14:paraId="458A2DCC" w14:textId="77777777" w:rsidTr="00DC703D">
        <w:trPr>
          <w:trHeight w:val="609"/>
          <w:jc w:val="center"/>
        </w:trPr>
        <w:tc>
          <w:tcPr>
            <w:tcW w:w="2547" w:type="dxa"/>
            <w:gridSpan w:val="2"/>
            <w:vAlign w:val="center"/>
          </w:tcPr>
          <w:p w14:paraId="625AC831" w14:textId="2627C57C" w:rsidR="00DC703D" w:rsidRPr="00DC703D" w:rsidRDefault="00DC703D" w:rsidP="00DC703D">
            <w:pPr>
              <w:tabs>
                <w:tab w:val="center" w:pos="953"/>
                <w:tab w:val="right" w:pos="1906"/>
              </w:tabs>
              <w:spacing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C703D">
              <w:rPr>
                <w:rFonts w:ascii="Times New Roman" w:eastAsia="標楷體" w:hAnsi="Times New Roman" w:cs="Times New Roman"/>
                <w:szCs w:val="24"/>
              </w:rPr>
              <w:t>經費項目</w:t>
            </w:r>
          </w:p>
        </w:tc>
        <w:tc>
          <w:tcPr>
            <w:tcW w:w="1276" w:type="dxa"/>
            <w:vAlign w:val="center"/>
          </w:tcPr>
          <w:p w14:paraId="4FBEF7E9" w14:textId="5ECFF924" w:rsidR="00DC703D" w:rsidRPr="00DC703D" w:rsidRDefault="00DC703D" w:rsidP="00DC703D">
            <w:pPr>
              <w:spacing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C703D">
              <w:rPr>
                <w:rFonts w:ascii="Times New Roman" w:eastAsia="標楷體" w:hAnsi="Times New Roman" w:cs="Times New Roman"/>
                <w:szCs w:val="24"/>
              </w:rPr>
              <w:t>總價</w:t>
            </w:r>
            <w:r w:rsidRPr="00DC703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C703D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Pr="00DC703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6C398600" w14:textId="6B95C4C6" w:rsidR="00DC703D" w:rsidRPr="00DC703D" w:rsidRDefault="00DC703D" w:rsidP="00DC703D">
            <w:pPr>
              <w:spacing w:after="100" w:afterAutospacing="1"/>
              <w:jc w:val="center"/>
              <w:rPr>
                <w:rFonts w:ascii="Times New Roman" w:eastAsia="標楷體" w:hAnsi="Times New Roman" w:cs="Times New Roman"/>
              </w:rPr>
            </w:pPr>
            <w:r w:rsidRPr="00DC703D">
              <w:rPr>
                <w:rFonts w:ascii="Times New Roman" w:eastAsia="標楷體" w:hAnsi="Times New Roman" w:cs="Times New Roman"/>
                <w:sz w:val="22"/>
                <w:szCs w:val="20"/>
              </w:rPr>
              <w:t>說明</w:t>
            </w:r>
            <w:r w:rsidRPr="00DC703D">
              <w:rPr>
                <w:rFonts w:ascii="Times New Roman" w:eastAsia="標楷體" w:hAnsi="Times New Roman" w:cs="Times New Roman"/>
                <w:sz w:val="22"/>
                <w:szCs w:val="20"/>
              </w:rPr>
              <w:t>(</w:t>
            </w:r>
            <w:r w:rsidRPr="00DC703D">
              <w:rPr>
                <w:rFonts w:ascii="Times New Roman" w:eastAsia="標楷體" w:hAnsi="Times New Roman" w:cs="Times New Roman"/>
                <w:sz w:val="22"/>
                <w:szCs w:val="20"/>
              </w:rPr>
              <w:t>請詳述需求項目用途</w:t>
            </w:r>
            <w:r w:rsidRPr="00DC703D">
              <w:rPr>
                <w:rFonts w:ascii="Times New Roman" w:eastAsia="標楷體" w:hAnsi="Times New Roman" w:cs="Times New Roman"/>
                <w:sz w:val="22"/>
                <w:szCs w:val="20"/>
              </w:rPr>
              <w:t>)</w:t>
            </w:r>
          </w:p>
        </w:tc>
        <w:tc>
          <w:tcPr>
            <w:tcW w:w="4961" w:type="dxa"/>
            <w:vAlign w:val="center"/>
          </w:tcPr>
          <w:p w14:paraId="75D69E77" w14:textId="6BAAD2F1" w:rsidR="00DC703D" w:rsidRPr="00DC703D" w:rsidRDefault="00DC703D" w:rsidP="00DC703D">
            <w:pPr>
              <w:spacing w:after="100" w:afterAutospacing="1"/>
              <w:jc w:val="center"/>
              <w:rPr>
                <w:rFonts w:ascii="Times New Roman" w:eastAsia="標楷體" w:hAnsi="Times New Roman" w:cs="Times New Roman"/>
              </w:rPr>
            </w:pPr>
            <w:r w:rsidRPr="00DC703D">
              <w:rPr>
                <w:rFonts w:ascii="Times New Roman" w:eastAsia="標楷體" w:hAnsi="Times New Roman" w:cs="Times New Roman"/>
              </w:rPr>
              <w:t>支用說明</w:t>
            </w:r>
          </w:p>
        </w:tc>
      </w:tr>
      <w:tr w:rsidR="00DC703D" w:rsidRPr="00DC703D" w14:paraId="66377F95" w14:textId="77777777" w:rsidTr="00DC703D">
        <w:trPr>
          <w:trHeight w:val="560"/>
          <w:jc w:val="center"/>
        </w:trPr>
        <w:tc>
          <w:tcPr>
            <w:tcW w:w="562" w:type="dxa"/>
            <w:vMerge w:val="restart"/>
            <w:vAlign w:val="center"/>
          </w:tcPr>
          <w:p w14:paraId="135B8C8E" w14:textId="77777777" w:rsidR="00DC703D" w:rsidRPr="00DC703D" w:rsidRDefault="00DC703D" w:rsidP="00DC703D">
            <w:pPr>
              <w:spacing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C703D">
              <w:rPr>
                <w:rFonts w:ascii="Times New Roman" w:eastAsia="標楷體" w:hAnsi="Times New Roman" w:cs="Times New Roman"/>
                <w:szCs w:val="24"/>
              </w:rPr>
              <w:t>業務費</w:t>
            </w:r>
          </w:p>
        </w:tc>
        <w:tc>
          <w:tcPr>
            <w:tcW w:w="1985" w:type="dxa"/>
            <w:vAlign w:val="center"/>
          </w:tcPr>
          <w:p w14:paraId="3A2BEA78" w14:textId="77777777" w:rsidR="00DC703D" w:rsidRPr="00DC703D" w:rsidRDefault="00DC703D" w:rsidP="00DC703D">
            <w:pPr>
              <w:spacing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C703D">
              <w:rPr>
                <w:rFonts w:ascii="Times New Roman" w:eastAsia="標楷體" w:hAnsi="Times New Roman" w:cs="Times New Roman"/>
                <w:szCs w:val="24"/>
              </w:rPr>
              <w:t>主持費、引言費</w:t>
            </w:r>
          </w:p>
        </w:tc>
        <w:tc>
          <w:tcPr>
            <w:tcW w:w="1276" w:type="dxa"/>
            <w:vAlign w:val="center"/>
          </w:tcPr>
          <w:p w14:paraId="41CED0FD" w14:textId="77777777" w:rsidR="00DC703D" w:rsidRPr="00DC703D" w:rsidRDefault="00DC703D" w:rsidP="00DC703D">
            <w:pPr>
              <w:spacing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345A1E" w14:textId="77777777" w:rsidR="00DC703D" w:rsidRPr="00DC703D" w:rsidRDefault="00DC703D" w:rsidP="00DC703D">
            <w:pPr>
              <w:spacing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1172136F" w14:textId="77777777" w:rsidR="00DC703D" w:rsidRPr="00DC703D" w:rsidRDefault="00DC703D" w:rsidP="00DC703D">
            <w:pPr>
              <w:tabs>
                <w:tab w:val="left" w:pos="6240"/>
              </w:tabs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C703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每人次</w:t>
            </w:r>
            <w:r w:rsidRPr="00DC703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1,000</w:t>
            </w:r>
            <w:r w:rsidRPr="00DC703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元至</w:t>
            </w:r>
            <w:r w:rsidRPr="00DC703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2,500</w:t>
            </w:r>
            <w:r w:rsidRPr="00DC703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</w:t>
            </w:r>
          </w:p>
          <w:p w14:paraId="60603754" w14:textId="77777777" w:rsidR="00DC703D" w:rsidRPr="00DC703D" w:rsidRDefault="00DC703D" w:rsidP="00DC703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C703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凡召開專題研討或與學術研究有關之主持費、引言費屬之。</w:t>
            </w:r>
          </w:p>
        </w:tc>
      </w:tr>
      <w:tr w:rsidR="00DC703D" w:rsidRPr="00DC703D" w14:paraId="5023195F" w14:textId="77777777" w:rsidTr="00DC703D">
        <w:trPr>
          <w:trHeight w:val="560"/>
          <w:jc w:val="center"/>
        </w:trPr>
        <w:tc>
          <w:tcPr>
            <w:tcW w:w="562" w:type="dxa"/>
            <w:vMerge/>
            <w:vAlign w:val="center"/>
          </w:tcPr>
          <w:p w14:paraId="7A2670CF" w14:textId="77777777" w:rsidR="00DC703D" w:rsidRPr="00DC703D" w:rsidRDefault="00DC703D" w:rsidP="00DC703D">
            <w:pPr>
              <w:spacing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FC2B4CE" w14:textId="77777777" w:rsidR="00DC703D" w:rsidRPr="00DC703D" w:rsidRDefault="00DC703D" w:rsidP="00DC703D">
            <w:pPr>
              <w:spacing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C703D">
              <w:rPr>
                <w:rFonts w:ascii="Times New Roman" w:eastAsia="標楷體" w:hAnsi="Times New Roman" w:cs="Times New Roman"/>
                <w:szCs w:val="24"/>
              </w:rPr>
              <w:t>講座鐘點費</w:t>
            </w:r>
          </w:p>
        </w:tc>
        <w:tc>
          <w:tcPr>
            <w:tcW w:w="1276" w:type="dxa"/>
            <w:vAlign w:val="center"/>
          </w:tcPr>
          <w:p w14:paraId="5B9F0333" w14:textId="77777777" w:rsidR="00DC703D" w:rsidRPr="00DC703D" w:rsidRDefault="00DC703D" w:rsidP="00DC703D">
            <w:pPr>
              <w:spacing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4A967D" w14:textId="77777777" w:rsidR="00DC703D" w:rsidRPr="00DC703D" w:rsidRDefault="00DC703D" w:rsidP="00DC703D">
            <w:pPr>
              <w:spacing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0E7C26E2" w14:textId="77777777" w:rsidR="00DC703D" w:rsidRPr="00DC703D" w:rsidRDefault="00DC703D" w:rsidP="00DC703D">
            <w:pPr>
              <w:tabs>
                <w:tab w:val="left" w:pos="6240"/>
              </w:tabs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C703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依「講座鐘點費</w:t>
            </w:r>
            <w:proofErr w:type="gramStart"/>
            <w:r w:rsidRPr="00DC703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支給表</w:t>
            </w:r>
            <w:proofErr w:type="gramEnd"/>
            <w:r w:rsidRPr="00DC703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」</w:t>
            </w:r>
          </w:p>
          <w:tbl>
            <w:tblPr>
              <w:tblW w:w="42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6"/>
              <w:gridCol w:w="2126"/>
              <w:gridCol w:w="1418"/>
            </w:tblGrid>
            <w:tr w:rsidR="00DC703D" w:rsidRPr="00DC703D" w14:paraId="39C41ADE" w14:textId="77777777" w:rsidTr="0098717B">
              <w:tc>
                <w:tcPr>
                  <w:tcW w:w="286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BEC6E1D" w14:textId="77777777" w:rsidR="00DC703D" w:rsidRPr="00DC703D" w:rsidRDefault="00DC703D" w:rsidP="00DC703D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DC703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區分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8492959" w14:textId="77777777" w:rsidR="00DC703D" w:rsidRPr="00DC703D" w:rsidRDefault="00DC703D" w:rsidP="00DC703D">
                  <w:pPr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DC703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支給上限</w:t>
                  </w:r>
                </w:p>
              </w:tc>
            </w:tr>
            <w:tr w:rsidR="00DC703D" w:rsidRPr="00DC703D" w14:paraId="012E3BAB" w14:textId="77777777" w:rsidTr="0098717B">
              <w:tc>
                <w:tcPr>
                  <w:tcW w:w="7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34780D4" w14:textId="77777777" w:rsidR="00DC703D" w:rsidRPr="00DC703D" w:rsidRDefault="00DC703D" w:rsidP="00DC703D">
                  <w:pPr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DC703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外聘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926181C" w14:textId="77777777" w:rsidR="00DC703D" w:rsidRPr="00DC703D" w:rsidRDefault="00DC703D" w:rsidP="00DC703D">
                  <w:pPr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DC703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國內專家學者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577D4DF" w14:textId="77777777" w:rsidR="00DC703D" w:rsidRPr="00DC703D" w:rsidRDefault="00DC703D" w:rsidP="00DC703D">
                  <w:pPr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DC703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2,000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元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/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小時</w:t>
                  </w:r>
                </w:p>
              </w:tc>
            </w:tr>
            <w:tr w:rsidR="00DC703D" w:rsidRPr="00DC703D" w14:paraId="21D139F2" w14:textId="77777777" w:rsidTr="0098717B">
              <w:tc>
                <w:tcPr>
                  <w:tcW w:w="7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5B3BBA0" w14:textId="77777777" w:rsidR="00DC703D" w:rsidRPr="00DC703D" w:rsidRDefault="00DC703D" w:rsidP="00DC703D">
                  <w:pPr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DC703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內聘</w:t>
                  </w:r>
                  <w:proofErr w:type="gramEnd"/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B31E548" w14:textId="77777777" w:rsidR="00DC703D" w:rsidRPr="00DC703D" w:rsidRDefault="00DC703D" w:rsidP="00DC703D">
                  <w:pPr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DC703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主辦機關、學校人員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435DFA4" w14:textId="77777777" w:rsidR="00DC703D" w:rsidRPr="00DC703D" w:rsidRDefault="00DC703D" w:rsidP="00DC703D">
                  <w:pPr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DC703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1,000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元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/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小時</w:t>
                  </w:r>
                </w:p>
              </w:tc>
            </w:tr>
          </w:tbl>
          <w:p w14:paraId="72A8C88F" w14:textId="77777777" w:rsidR="00DC703D" w:rsidRPr="00DC703D" w:rsidRDefault="00DC703D" w:rsidP="00DC703D">
            <w:pPr>
              <w:tabs>
                <w:tab w:val="left" w:pos="6240"/>
              </w:tabs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C703D" w:rsidRPr="00DC703D" w14:paraId="49AAB8CE" w14:textId="77777777" w:rsidTr="00DC703D">
        <w:trPr>
          <w:trHeight w:val="560"/>
          <w:jc w:val="center"/>
        </w:trPr>
        <w:tc>
          <w:tcPr>
            <w:tcW w:w="562" w:type="dxa"/>
            <w:vMerge/>
            <w:vAlign w:val="center"/>
          </w:tcPr>
          <w:p w14:paraId="6D91426D" w14:textId="77777777" w:rsidR="00DC703D" w:rsidRPr="00DC703D" w:rsidRDefault="00DC703D" w:rsidP="00DC703D">
            <w:pPr>
              <w:spacing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8AE4588" w14:textId="77777777" w:rsidR="00DC703D" w:rsidRPr="00DC703D" w:rsidRDefault="00DC703D" w:rsidP="00DC703D">
            <w:pPr>
              <w:spacing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C703D">
              <w:rPr>
                <w:rFonts w:ascii="Times New Roman" w:eastAsia="標楷體" w:hAnsi="Times New Roman" w:cs="Times New Roman"/>
                <w:szCs w:val="24"/>
              </w:rPr>
              <w:t>印刷費</w:t>
            </w:r>
          </w:p>
        </w:tc>
        <w:tc>
          <w:tcPr>
            <w:tcW w:w="1276" w:type="dxa"/>
            <w:vAlign w:val="center"/>
          </w:tcPr>
          <w:p w14:paraId="50AE6F03" w14:textId="77777777" w:rsidR="00DC703D" w:rsidRPr="00DC703D" w:rsidRDefault="00DC703D" w:rsidP="00DC703D">
            <w:pPr>
              <w:spacing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E5A2A0" w14:textId="77777777" w:rsidR="00DC703D" w:rsidRPr="00DC703D" w:rsidRDefault="00DC703D" w:rsidP="00DC703D">
            <w:pPr>
              <w:spacing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5A9CBA7A" w14:textId="77777777" w:rsidR="00DC703D" w:rsidRPr="00DC703D" w:rsidRDefault="00DC703D" w:rsidP="00DC703D">
            <w:pPr>
              <w:tabs>
                <w:tab w:val="left" w:pos="6240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DC703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核實編列。</w:t>
            </w:r>
          </w:p>
        </w:tc>
      </w:tr>
      <w:tr w:rsidR="00DC703D" w:rsidRPr="00DC703D" w14:paraId="38BA4956" w14:textId="77777777" w:rsidTr="00DC703D">
        <w:trPr>
          <w:trHeight w:val="5667"/>
          <w:jc w:val="center"/>
        </w:trPr>
        <w:tc>
          <w:tcPr>
            <w:tcW w:w="562" w:type="dxa"/>
            <w:vMerge/>
            <w:vAlign w:val="center"/>
          </w:tcPr>
          <w:p w14:paraId="3580928D" w14:textId="77777777" w:rsidR="00DC703D" w:rsidRPr="00DC703D" w:rsidRDefault="00DC703D" w:rsidP="00DC703D">
            <w:pPr>
              <w:spacing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082EB4A" w14:textId="77777777" w:rsidR="00DC703D" w:rsidRPr="00DC703D" w:rsidRDefault="00DC703D" w:rsidP="00DC703D">
            <w:pPr>
              <w:spacing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C703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膳宿費</w:t>
            </w:r>
          </w:p>
        </w:tc>
        <w:tc>
          <w:tcPr>
            <w:tcW w:w="1276" w:type="dxa"/>
            <w:vAlign w:val="center"/>
          </w:tcPr>
          <w:p w14:paraId="598934F9" w14:textId="77777777" w:rsidR="00DC703D" w:rsidRPr="00DC703D" w:rsidRDefault="00DC703D" w:rsidP="00DC703D">
            <w:pPr>
              <w:spacing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C20C0B" w14:textId="77777777" w:rsidR="00DC703D" w:rsidRPr="00DC703D" w:rsidRDefault="00DC703D" w:rsidP="00DC703D">
            <w:pPr>
              <w:spacing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52550F29" w14:textId="77777777" w:rsidR="00DC703D" w:rsidRPr="00DC703D" w:rsidRDefault="00DC703D" w:rsidP="00DC703D">
            <w:pPr>
              <w:tabs>
                <w:tab w:val="left" w:pos="6240"/>
              </w:tabs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C703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依「教育部及所屬機關</w:t>
            </w:r>
            <w:r w:rsidRPr="00DC703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DC703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構</w:t>
            </w:r>
            <w:r w:rsidRPr="00DC703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DC703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辦理各類會議講習訓練與研討（習）</w:t>
            </w:r>
            <w:r w:rsidRPr="00DC703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DC703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會管理要點」及「國內出差旅費報支要點」之規定，請參考下表編列。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"/>
              <w:gridCol w:w="1705"/>
              <w:gridCol w:w="1417"/>
            </w:tblGrid>
            <w:tr w:rsidR="00DC703D" w:rsidRPr="00DC703D" w14:paraId="2E2F2A2C" w14:textId="77777777" w:rsidTr="0098717B"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43379D4" w14:textId="77777777" w:rsidR="00DC703D" w:rsidRPr="00DC703D" w:rsidRDefault="00DC703D" w:rsidP="00DC703D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時間</w:t>
                  </w:r>
                </w:p>
              </w:tc>
              <w:tc>
                <w:tcPr>
                  <w:tcW w:w="17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5D57D00" w14:textId="77777777" w:rsidR="00DC703D" w:rsidRPr="00DC703D" w:rsidRDefault="00DC703D" w:rsidP="00DC703D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膳費上限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A2951AD" w14:textId="77777777" w:rsidR="00DC703D" w:rsidRPr="00DC703D" w:rsidRDefault="00DC703D" w:rsidP="00DC703D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住宿費上限</w:t>
                  </w:r>
                </w:p>
              </w:tc>
            </w:tr>
            <w:tr w:rsidR="00DC703D" w:rsidRPr="00DC703D" w14:paraId="56DE7986" w14:textId="77777777" w:rsidTr="0098717B">
              <w:tc>
                <w:tcPr>
                  <w:tcW w:w="10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271A908" w14:textId="77777777" w:rsidR="00DC703D" w:rsidRPr="00DC703D" w:rsidRDefault="00DC703D" w:rsidP="00DC703D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半日活動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D6E89F3" w14:textId="77777777" w:rsidR="00DC703D" w:rsidRPr="00DC703D" w:rsidRDefault="00DC703D" w:rsidP="00DC703D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120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AEF449" w14:textId="77777777" w:rsidR="00DC703D" w:rsidRPr="00DC703D" w:rsidRDefault="00DC703D" w:rsidP="00DC703D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</w:tr>
            <w:tr w:rsidR="00DC703D" w:rsidRPr="00DC703D" w14:paraId="7F70C5C9" w14:textId="77777777" w:rsidTr="0098717B">
              <w:tc>
                <w:tcPr>
                  <w:tcW w:w="10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FE8DDD3" w14:textId="77777777" w:rsidR="00DC703D" w:rsidRPr="00DC703D" w:rsidRDefault="00DC703D" w:rsidP="00DC703D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1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日活動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(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含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1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日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)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392C0D2" w14:textId="77777777" w:rsidR="00DC703D" w:rsidRPr="00DC703D" w:rsidRDefault="00DC703D" w:rsidP="00DC703D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200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元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(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不含早餐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FBF19B" w14:textId="77777777" w:rsidR="00DC703D" w:rsidRPr="00DC703D" w:rsidRDefault="00DC703D" w:rsidP="00DC703D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</w:tr>
            <w:tr w:rsidR="00DC703D" w:rsidRPr="00DC703D" w14:paraId="5B5FF60D" w14:textId="77777777" w:rsidTr="0098717B">
              <w:tc>
                <w:tcPr>
                  <w:tcW w:w="10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460A13D" w14:textId="77777777" w:rsidR="00DC703D" w:rsidRPr="00DC703D" w:rsidRDefault="00DC703D" w:rsidP="00DC703D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2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日以上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A166652" w14:textId="77777777" w:rsidR="00DC703D" w:rsidRPr="00DC703D" w:rsidRDefault="00DC703D" w:rsidP="00DC703D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第一天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200/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第二天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250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860245E" w14:textId="77777777" w:rsidR="00DC703D" w:rsidRPr="00DC703D" w:rsidRDefault="00DC703D" w:rsidP="00DC703D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1600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元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/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人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/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日</w:t>
                  </w:r>
                </w:p>
              </w:tc>
            </w:tr>
            <w:tr w:rsidR="00DC703D" w:rsidRPr="00DC703D" w14:paraId="4095E09E" w14:textId="77777777" w:rsidTr="0098717B">
              <w:tc>
                <w:tcPr>
                  <w:tcW w:w="10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B6F2AA4" w14:textId="77777777" w:rsidR="00DC703D" w:rsidRPr="00DC703D" w:rsidRDefault="00DC703D" w:rsidP="00DC703D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對象為機構外人士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2C387DB" w14:textId="77777777" w:rsidR="00DC703D" w:rsidRPr="00DC703D" w:rsidRDefault="00DC703D" w:rsidP="00DC703D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500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元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/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人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/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日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23FB1D3" w14:textId="77777777" w:rsidR="00DC703D" w:rsidRPr="00DC703D" w:rsidRDefault="00DC703D" w:rsidP="00DC703D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1600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元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/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人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/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日</w:t>
                  </w:r>
                </w:p>
              </w:tc>
            </w:tr>
            <w:tr w:rsidR="00DC703D" w:rsidRPr="00DC703D" w14:paraId="3B40C824" w14:textId="77777777" w:rsidTr="0098717B">
              <w:tc>
                <w:tcPr>
                  <w:tcW w:w="10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0D6D5A1" w14:textId="77777777" w:rsidR="00DC703D" w:rsidRPr="00DC703D" w:rsidRDefault="00DC703D" w:rsidP="00DC703D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國際性研討會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CCE5F39" w14:textId="77777777" w:rsidR="00DC703D" w:rsidRPr="00DC703D" w:rsidRDefault="00DC703D" w:rsidP="00DC703D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1000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元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/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人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/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日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427F076" w14:textId="77777777" w:rsidR="00DC703D" w:rsidRPr="00DC703D" w:rsidRDefault="00DC703D" w:rsidP="00DC703D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2000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元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/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人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/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日</w:t>
                  </w:r>
                </w:p>
              </w:tc>
            </w:tr>
          </w:tbl>
          <w:p w14:paraId="3F4AEEDC" w14:textId="77777777" w:rsidR="00DC703D" w:rsidRPr="00DC703D" w:rsidRDefault="00DC703D" w:rsidP="00DC703D">
            <w:pPr>
              <w:spacing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C703D" w:rsidRPr="00DC703D" w14:paraId="55553D88" w14:textId="77777777" w:rsidTr="00DC703D">
        <w:trPr>
          <w:trHeight w:val="560"/>
          <w:jc w:val="center"/>
        </w:trPr>
        <w:tc>
          <w:tcPr>
            <w:tcW w:w="562" w:type="dxa"/>
            <w:vMerge/>
            <w:vAlign w:val="center"/>
          </w:tcPr>
          <w:p w14:paraId="5D9C32CB" w14:textId="77777777" w:rsidR="00DC703D" w:rsidRPr="00DC703D" w:rsidRDefault="00DC703D" w:rsidP="00DC703D">
            <w:pPr>
              <w:spacing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C558BAF" w14:textId="77777777" w:rsidR="00DC703D" w:rsidRPr="00DC703D" w:rsidRDefault="00DC703D" w:rsidP="00DC703D">
            <w:pPr>
              <w:spacing w:after="100" w:afterAutospacing="1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C703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保險費</w:t>
            </w:r>
          </w:p>
        </w:tc>
        <w:tc>
          <w:tcPr>
            <w:tcW w:w="1276" w:type="dxa"/>
            <w:vAlign w:val="center"/>
          </w:tcPr>
          <w:p w14:paraId="08DC8EAC" w14:textId="77777777" w:rsidR="00DC703D" w:rsidRPr="00DC703D" w:rsidRDefault="00DC703D" w:rsidP="00DC703D">
            <w:pPr>
              <w:spacing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5A04A6" w14:textId="77777777" w:rsidR="00DC703D" w:rsidRPr="00DC703D" w:rsidRDefault="00DC703D" w:rsidP="00DC703D">
            <w:pPr>
              <w:spacing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68711591" w14:textId="77777777" w:rsidR="00DC703D" w:rsidRPr="00DC703D" w:rsidRDefault="00DC703D" w:rsidP="00DC703D">
            <w:pPr>
              <w:tabs>
                <w:tab w:val="left" w:pos="6240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DC703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核實編列。</w:t>
            </w:r>
          </w:p>
        </w:tc>
      </w:tr>
      <w:tr w:rsidR="00DC703D" w:rsidRPr="00DC703D" w14:paraId="2BE0D2AA" w14:textId="77777777" w:rsidTr="00DC703D">
        <w:trPr>
          <w:trHeight w:val="560"/>
          <w:jc w:val="center"/>
        </w:trPr>
        <w:tc>
          <w:tcPr>
            <w:tcW w:w="562" w:type="dxa"/>
            <w:vMerge/>
            <w:vAlign w:val="center"/>
          </w:tcPr>
          <w:p w14:paraId="42266CCA" w14:textId="77777777" w:rsidR="00DC703D" w:rsidRPr="00DC703D" w:rsidRDefault="00DC703D" w:rsidP="00DC703D">
            <w:pPr>
              <w:spacing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72847D0" w14:textId="754D6C2D" w:rsidR="00DC703D" w:rsidRPr="00DC703D" w:rsidRDefault="00DC703D" w:rsidP="00DC703D">
            <w:pPr>
              <w:spacing w:after="100" w:afterAutospacing="1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C703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國內差旅費</w:t>
            </w:r>
          </w:p>
        </w:tc>
        <w:tc>
          <w:tcPr>
            <w:tcW w:w="1276" w:type="dxa"/>
            <w:vAlign w:val="center"/>
          </w:tcPr>
          <w:p w14:paraId="3F57ECE0" w14:textId="77777777" w:rsidR="00DC703D" w:rsidRPr="00DC703D" w:rsidRDefault="00DC703D" w:rsidP="00DC703D">
            <w:pPr>
              <w:spacing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B271FF3" w14:textId="77777777" w:rsidR="00DC703D" w:rsidRPr="00DC703D" w:rsidRDefault="00DC703D" w:rsidP="00DC703D">
            <w:pPr>
              <w:spacing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17016733" w14:textId="42139D01" w:rsidR="00DC703D" w:rsidRPr="00DC703D" w:rsidRDefault="00DC703D" w:rsidP="00DC703D">
            <w:pPr>
              <w:tabs>
                <w:tab w:val="left" w:pos="6240"/>
              </w:tabs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C703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依「國內出差旅費報支要點」之規定，核實編列。</w:t>
            </w:r>
          </w:p>
        </w:tc>
      </w:tr>
      <w:tr w:rsidR="00DC703D" w:rsidRPr="00DC703D" w14:paraId="1918D9A8" w14:textId="77777777" w:rsidTr="00DC703D">
        <w:trPr>
          <w:trHeight w:val="561"/>
          <w:jc w:val="center"/>
        </w:trPr>
        <w:tc>
          <w:tcPr>
            <w:tcW w:w="562" w:type="dxa"/>
            <w:vMerge/>
            <w:vAlign w:val="center"/>
          </w:tcPr>
          <w:p w14:paraId="35D913DF" w14:textId="77777777" w:rsidR="00DC703D" w:rsidRPr="00DC703D" w:rsidRDefault="00DC703D" w:rsidP="00DC703D">
            <w:pPr>
              <w:spacing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3DC2900" w14:textId="77777777" w:rsidR="00DC703D" w:rsidRPr="00DC703D" w:rsidRDefault="00DC703D" w:rsidP="00DC703D">
            <w:pPr>
              <w:spacing w:after="100" w:afterAutospacing="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C703D">
              <w:rPr>
                <w:rFonts w:ascii="Times New Roman" w:eastAsia="標楷體" w:hAnsi="Times New Roman" w:cs="Times New Roman"/>
                <w:color w:val="000000" w:themeColor="text1"/>
              </w:rPr>
              <w:t>材料費</w:t>
            </w:r>
          </w:p>
        </w:tc>
        <w:tc>
          <w:tcPr>
            <w:tcW w:w="1276" w:type="dxa"/>
            <w:vAlign w:val="center"/>
          </w:tcPr>
          <w:p w14:paraId="101DE0C9" w14:textId="77777777" w:rsidR="00DC703D" w:rsidRPr="00DC703D" w:rsidRDefault="00DC703D" w:rsidP="00DC703D">
            <w:pPr>
              <w:spacing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453531" w14:textId="77777777" w:rsidR="00DC703D" w:rsidRPr="00DC703D" w:rsidRDefault="00DC703D" w:rsidP="00DC703D">
            <w:pPr>
              <w:spacing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2B167F28" w14:textId="77777777" w:rsidR="00DC703D" w:rsidRPr="00DC703D" w:rsidRDefault="00DC703D" w:rsidP="00DC703D">
            <w:pPr>
              <w:tabs>
                <w:tab w:val="left" w:pos="6240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C703D">
              <w:rPr>
                <w:rFonts w:ascii="Times New Roman" w:eastAsia="標楷體" w:hAnsi="Times New Roman" w:cs="Times New Roman"/>
                <w:color w:val="000000" w:themeColor="text1"/>
              </w:rPr>
              <w:t>核實編列。</w:t>
            </w:r>
          </w:p>
        </w:tc>
      </w:tr>
      <w:tr w:rsidR="00DC703D" w:rsidRPr="00DC703D" w14:paraId="5D61FF04" w14:textId="77777777" w:rsidTr="00DC703D">
        <w:trPr>
          <w:trHeight w:val="1030"/>
          <w:jc w:val="center"/>
        </w:trPr>
        <w:tc>
          <w:tcPr>
            <w:tcW w:w="562" w:type="dxa"/>
            <w:vMerge/>
            <w:vAlign w:val="center"/>
          </w:tcPr>
          <w:p w14:paraId="6962B761" w14:textId="77777777" w:rsidR="00DC703D" w:rsidRPr="00DC703D" w:rsidRDefault="00DC703D" w:rsidP="00DC703D">
            <w:pPr>
              <w:spacing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B21EAAB" w14:textId="77777777" w:rsidR="00DC703D" w:rsidRPr="00DC703D" w:rsidRDefault="00DC703D" w:rsidP="00DC703D">
            <w:pPr>
              <w:spacing w:after="100" w:afterAutospacing="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C703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雜支</w:t>
            </w:r>
          </w:p>
        </w:tc>
        <w:tc>
          <w:tcPr>
            <w:tcW w:w="1276" w:type="dxa"/>
            <w:vAlign w:val="center"/>
          </w:tcPr>
          <w:p w14:paraId="2F346136" w14:textId="77777777" w:rsidR="00DC703D" w:rsidRPr="00DC703D" w:rsidRDefault="00DC703D" w:rsidP="00DC703D">
            <w:pPr>
              <w:spacing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822C36" w14:textId="77777777" w:rsidR="00DC703D" w:rsidRPr="00DC703D" w:rsidRDefault="00DC703D" w:rsidP="00DC703D">
            <w:pPr>
              <w:spacing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27E6D40F" w14:textId="4D9689E5" w:rsidR="00DC703D" w:rsidRPr="00DC703D" w:rsidRDefault="00DC703D" w:rsidP="00DC703D">
            <w:pPr>
              <w:tabs>
                <w:tab w:val="left" w:pos="6240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C703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凡前項費用未列之辦公事務費用屬之。如文具用品、紙張、資訊耗材、資料夾、郵資等屬之。（不超過總經費</w:t>
            </w:r>
            <w:r w:rsidRPr="00DC703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6%</w:t>
            </w:r>
            <w:r w:rsidRPr="00DC703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）</w:t>
            </w:r>
          </w:p>
        </w:tc>
      </w:tr>
      <w:tr w:rsidR="00DC703D" w:rsidRPr="00DC703D" w14:paraId="4F9DD44F" w14:textId="77777777" w:rsidTr="00DC703D">
        <w:trPr>
          <w:trHeight w:val="649"/>
          <w:jc w:val="center"/>
        </w:trPr>
        <w:tc>
          <w:tcPr>
            <w:tcW w:w="2547" w:type="dxa"/>
            <w:gridSpan w:val="2"/>
            <w:vAlign w:val="center"/>
          </w:tcPr>
          <w:p w14:paraId="138125CE" w14:textId="77777777" w:rsidR="00DC703D" w:rsidRPr="00DC703D" w:rsidRDefault="00DC703D" w:rsidP="00DC703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hd w:val="pct15" w:color="auto" w:fill="FFFFFF"/>
              </w:rPr>
            </w:pPr>
            <w:r w:rsidRPr="00DC703D">
              <w:rPr>
                <w:rFonts w:ascii="Times New Roman" w:eastAsia="標楷體" w:hAnsi="Times New Roman" w:cs="Times New Roman"/>
                <w:b/>
                <w:color w:val="000000"/>
              </w:rPr>
              <w:lastRenderedPageBreak/>
              <w:t>合</w:t>
            </w:r>
            <w:r w:rsidRPr="00DC703D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</w:t>
            </w:r>
            <w:r w:rsidRPr="00DC703D">
              <w:rPr>
                <w:rFonts w:ascii="Times New Roman" w:eastAsia="標楷體" w:hAnsi="Times New Roman" w:cs="Times New Roman"/>
                <w:b/>
                <w:color w:val="000000"/>
              </w:rPr>
              <w:t>計</w:t>
            </w:r>
          </w:p>
        </w:tc>
        <w:tc>
          <w:tcPr>
            <w:tcW w:w="1276" w:type="dxa"/>
            <w:vAlign w:val="center"/>
          </w:tcPr>
          <w:p w14:paraId="5C941225" w14:textId="77777777" w:rsidR="00DC703D" w:rsidRPr="00DC703D" w:rsidRDefault="00DC703D" w:rsidP="00DC703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hd w:val="pct15" w:color="auto" w:fill="FFFFFF"/>
              </w:rPr>
            </w:pPr>
          </w:p>
        </w:tc>
        <w:tc>
          <w:tcPr>
            <w:tcW w:w="1701" w:type="dxa"/>
          </w:tcPr>
          <w:p w14:paraId="37890C21" w14:textId="77777777" w:rsidR="00DC703D" w:rsidRPr="00DC703D" w:rsidRDefault="00DC703D" w:rsidP="00DC703D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961" w:type="dxa"/>
          </w:tcPr>
          <w:p w14:paraId="1FA31D0A" w14:textId="77777777" w:rsidR="00DC703D" w:rsidRPr="00DC703D" w:rsidRDefault="00DC703D" w:rsidP="00DC703D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</w:p>
        </w:tc>
      </w:tr>
    </w:tbl>
    <w:p w14:paraId="66532125" w14:textId="342603FC" w:rsidR="00A77043" w:rsidRPr="00DC703D" w:rsidRDefault="00A77043" w:rsidP="00A77043">
      <w:pPr>
        <w:pStyle w:val="a3"/>
        <w:autoSpaceDE w:val="0"/>
        <w:autoSpaceDN w:val="0"/>
        <w:adjustRightInd w:val="0"/>
        <w:spacing w:line="440" w:lineRule="exact"/>
        <w:ind w:leftChars="0" w:left="142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tbl>
      <w:tblPr>
        <w:tblStyle w:val="a4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842"/>
        <w:gridCol w:w="4820"/>
      </w:tblGrid>
      <w:tr w:rsidR="00DC703D" w:rsidRPr="00DC703D" w14:paraId="2363127C" w14:textId="77777777" w:rsidTr="00BF222F">
        <w:trPr>
          <w:trHeight w:val="310"/>
          <w:jc w:val="center"/>
        </w:trPr>
        <w:tc>
          <w:tcPr>
            <w:tcW w:w="10485" w:type="dxa"/>
            <w:gridSpan w:val="5"/>
            <w:shd w:val="clear" w:color="auto" w:fill="E7E6E6" w:themeFill="background2"/>
            <w:vAlign w:val="center"/>
          </w:tcPr>
          <w:p w14:paraId="08F11298" w14:textId="3783E92A" w:rsidR="00DC703D" w:rsidRPr="00DC703D" w:rsidRDefault="00DC703D" w:rsidP="00BF222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</w:rPr>
            </w:pPr>
            <w:r w:rsidRPr="00DC703D">
              <w:rPr>
                <w:rFonts w:ascii="Times New Roman" w:eastAsia="標楷體" w:hAnsi="Times New Roman" w:cs="Times New Roman"/>
                <w:szCs w:val="24"/>
              </w:rPr>
              <w:t>申請年度</w:t>
            </w:r>
            <w:r w:rsidRPr="00DC703D">
              <w:rPr>
                <w:rFonts w:ascii="Times New Roman" w:eastAsia="標楷體" w:hAnsi="Times New Roman" w:cs="Times New Roman"/>
                <w:szCs w:val="24"/>
              </w:rPr>
              <w:t>:11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DC703D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</w:tr>
      <w:tr w:rsidR="00DC703D" w:rsidRPr="00DC703D" w14:paraId="43F61CA7" w14:textId="77777777" w:rsidTr="00DC703D">
        <w:trPr>
          <w:trHeight w:val="609"/>
          <w:jc w:val="center"/>
        </w:trPr>
        <w:tc>
          <w:tcPr>
            <w:tcW w:w="2547" w:type="dxa"/>
            <w:gridSpan w:val="2"/>
            <w:vAlign w:val="center"/>
          </w:tcPr>
          <w:p w14:paraId="2AC8DA8B" w14:textId="77777777" w:rsidR="00DC703D" w:rsidRPr="00DC703D" w:rsidRDefault="00DC703D" w:rsidP="00BF222F">
            <w:pPr>
              <w:tabs>
                <w:tab w:val="center" w:pos="953"/>
                <w:tab w:val="right" w:pos="1906"/>
              </w:tabs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C703D">
              <w:rPr>
                <w:rFonts w:ascii="Times New Roman" w:eastAsia="標楷體" w:hAnsi="Times New Roman" w:cs="Times New Roman"/>
                <w:szCs w:val="24"/>
              </w:rPr>
              <w:t>經費項目</w:t>
            </w:r>
          </w:p>
        </w:tc>
        <w:tc>
          <w:tcPr>
            <w:tcW w:w="1276" w:type="dxa"/>
            <w:vAlign w:val="center"/>
          </w:tcPr>
          <w:p w14:paraId="7674C283" w14:textId="77777777" w:rsidR="00DC703D" w:rsidRPr="00DC703D" w:rsidRDefault="00DC703D" w:rsidP="00BF222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C703D">
              <w:rPr>
                <w:rFonts w:ascii="Times New Roman" w:eastAsia="標楷體" w:hAnsi="Times New Roman" w:cs="Times New Roman"/>
                <w:szCs w:val="24"/>
              </w:rPr>
              <w:t>總價</w:t>
            </w:r>
            <w:r w:rsidRPr="00DC703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C703D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Pr="00DC703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14:paraId="78570862" w14:textId="77777777" w:rsidR="00DC703D" w:rsidRPr="00DC703D" w:rsidRDefault="00DC703D" w:rsidP="00BF222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</w:rPr>
            </w:pPr>
            <w:r w:rsidRPr="00DC703D">
              <w:rPr>
                <w:rFonts w:ascii="Times New Roman" w:eastAsia="標楷體" w:hAnsi="Times New Roman" w:cs="Times New Roman"/>
                <w:sz w:val="22"/>
                <w:szCs w:val="20"/>
              </w:rPr>
              <w:t>說明</w:t>
            </w:r>
            <w:r w:rsidRPr="00DC703D">
              <w:rPr>
                <w:rFonts w:ascii="Times New Roman" w:eastAsia="標楷體" w:hAnsi="Times New Roman" w:cs="Times New Roman"/>
                <w:sz w:val="22"/>
                <w:szCs w:val="20"/>
              </w:rPr>
              <w:t>(</w:t>
            </w:r>
            <w:r w:rsidRPr="00DC703D">
              <w:rPr>
                <w:rFonts w:ascii="Times New Roman" w:eastAsia="標楷體" w:hAnsi="Times New Roman" w:cs="Times New Roman"/>
                <w:sz w:val="22"/>
                <w:szCs w:val="20"/>
              </w:rPr>
              <w:t>請詳述需求項目用途</w:t>
            </w:r>
            <w:r w:rsidRPr="00DC703D">
              <w:rPr>
                <w:rFonts w:ascii="Times New Roman" w:eastAsia="標楷體" w:hAnsi="Times New Roman" w:cs="Times New Roman"/>
                <w:sz w:val="22"/>
                <w:szCs w:val="20"/>
              </w:rPr>
              <w:t>)</w:t>
            </w:r>
          </w:p>
        </w:tc>
        <w:tc>
          <w:tcPr>
            <w:tcW w:w="4820" w:type="dxa"/>
            <w:vAlign w:val="center"/>
          </w:tcPr>
          <w:p w14:paraId="3DE98DEA" w14:textId="77777777" w:rsidR="00DC703D" w:rsidRPr="00DC703D" w:rsidRDefault="00DC703D" w:rsidP="00BF222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</w:rPr>
            </w:pPr>
            <w:r w:rsidRPr="00DC703D">
              <w:rPr>
                <w:rFonts w:ascii="Times New Roman" w:eastAsia="標楷體" w:hAnsi="Times New Roman" w:cs="Times New Roman"/>
              </w:rPr>
              <w:t>支用說明</w:t>
            </w:r>
          </w:p>
        </w:tc>
      </w:tr>
      <w:tr w:rsidR="00DC703D" w:rsidRPr="00DC703D" w14:paraId="5816A67A" w14:textId="77777777" w:rsidTr="00DC703D">
        <w:trPr>
          <w:trHeight w:val="560"/>
          <w:jc w:val="center"/>
        </w:trPr>
        <w:tc>
          <w:tcPr>
            <w:tcW w:w="562" w:type="dxa"/>
            <w:vMerge w:val="restart"/>
            <w:vAlign w:val="center"/>
          </w:tcPr>
          <w:p w14:paraId="53B619EB" w14:textId="77777777" w:rsidR="00DC703D" w:rsidRPr="00DC703D" w:rsidRDefault="00DC703D" w:rsidP="00BF222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C703D">
              <w:rPr>
                <w:rFonts w:ascii="Times New Roman" w:eastAsia="標楷體" w:hAnsi="Times New Roman" w:cs="Times New Roman"/>
                <w:szCs w:val="24"/>
              </w:rPr>
              <w:t>業務費</w:t>
            </w:r>
          </w:p>
        </w:tc>
        <w:tc>
          <w:tcPr>
            <w:tcW w:w="1985" w:type="dxa"/>
            <w:vAlign w:val="center"/>
          </w:tcPr>
          <w:p w14:paraId="0C0D31C1" w14:textId="77777777" w:rsidR="00DC703D" w:rsidRPr="00DC703D" w:rsidRDefault="00DC703D" w:rsidP="00BF222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C703D">
              <w:rPr>
                <w:rFonts w:ascii="Times New Roman" w:eastAsia="標楷體" w:hAnsi="Times New Roman" w:cs="Times New Roman"/>
                <w:szCs w:val="24"/>
              </w:rPr>
              <w:t>主持費、引言費</w:t>
            </w:r>
          </w:p>
        </w:tc>
        <w:tc>
          <w:tcPr>
            <w:tcW w:w="1276" w:type="dxa"/>
            <w:vAlign w:val="center"/>
          </w:tcPr>
          <w:p w14:paraId="713A635F" w14:textId="77777777" w:rsidR="00DC703D" w:rsidRPr="00DC703D" w:rsidRDefault="00DC703D" w:rsidP="00BF222F">
            <w:pPr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8031E6F" w14:textId="77777777" w:rsidR="00DC703D" w:rsidRPr="00DC703D" w:rsidRDefault="00DC703D" w:rsidP="00BF222F">
            <w:pPr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5AB369F4" w14:textId="77777777" w:rsidR="00DC703D" w:rsidRPr="00DC703D" w:rsidRDefault="00DC703D" w:rsidP="00BF222F">
            <w:pPr>
              <w:tabs>
                <w:tab w:val="left" w:pos="6240"/>
              </w:tabs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C703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每人次</w:t>
            </w:r>
            <w:r w:rsidRPr="00DC703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1,000</w:t>
            </w:r>
            <w:r w:rsidRPr="00DC703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元至</w:t>
            </w:r>
            <w:r w:rsidRPr="00DC703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2,500</w:t>
            </w:r>
            <w:r w:rsidRPr="00DC703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</w:t>
            </w:r>
          </w:p>
          <w:p w14:paraId="2FF4A97B" w14:textId="77777777" w:rsidR="00DC703D" w:rsidRPr="00DC703D" w:rsidRDefault="00DC703D" w:rsidP="00BF222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C703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凡召開專題研討或與學術研究有關之主持費、引言費屬之。</w:t>
            </w:r>
          </w:p>
        </w:tc>
      </w:tr>
      <w:tr w:rsidR="00DC703D" w:rsidRPr="00DC703D" w14:paraId="25CC5355" w14:textId="77777777" w:rsidTr="00DC703D">
        <w:trPr>
          <w:trHeight w:val="560"/>
          <w:jc w:val="center"/>
        </w:trPr>
        <w:tc>
          <w:tcPr>
            <w:tcW w:w="562" w:type="dxa"/>
            <w:vMerge/>
            <w:vAlign w:val="center"/>
          </w:tcPr>
          <w:p w14:paraId="77FD8B81" w14:textId="77777777" w:rsidR="00DC703D" w:rsidRPr="00DC703D" w:rsidRDefault="00DC703D" w:rsidP="00BF222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4DDD75D" w14:textId="77777777" w:rsidR="00DC703D" w:rsidRPr="00DC703D" w:rsidRDefault="00DC703D" w:rsidP="00BF222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C703D">
              <w:rPr>
                <w:rFonts w:ascii="Times New Roman" w:eastAsia="標楷體" w:hAnsi="Times New Roman" w:cs="Times New Roman"/>
                <w:szCs w:val="24"/>
              </w:rPr>
              <w:t>講座鐘點費</w:t>
            </w:r>
          </w:p>
        </w:tc>
        <w:tc>
          <w:tcPr>
            <w:tcW w:w="1276" w:type="dxa"/>
            <w:vAlign w:val="center"/>
          </w:tcPr>
          <w:p w14:paraId="5D9BDC3B" w14:textId="77777777" w:rsidR="00DC703D" w:rsidRPr="00DC703D" w:rsidRDefault="00DC703D" w:rsidP="00BF222F">
            <w:pPr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F5CAE48" w14:textId="77777777" w:rsidR="00DC703D" w:rsidRPr="00DC703D" w:rsidRDefault="00DC703D" w:rsidP="00BF222F">
            <w:pPr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6196DABE" w14:textId="77777777" w:rsidR="00DC703D" w:rsidRPr="00DC703D" w:rsidRDefault="00DC703D" w:rsidP="00BF222F">
            <w:pPr>
              <w:tabs>
                <w:tab w:val="left" w:pos="6240"/>
              </w:tabs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C703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依「講座鐘點費</w:t>
            </w:r>
            <w:proofErr w:type="gramStart"/>
            <w:r w:rsidRPr="00DC703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支給表</w:t>
            </w:r>
            <w:proofErr w:type="gramEnd"/>
            <w:r w:rsidRPr="00DC703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」</w:t>
            </w:r>
          </w:p>
          <w:tbl>
            <w:tblPr>
              <w:tblW w:w="42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6"/>
              <w:gridCol w:w="2126"/>
              <w:gridCol w:w="1418"/>
            </w:tblGrid>
            <w:tr w:rsidR="00DC703D" w:rsidRPr="00DC703D" w14:paraId="5A96D7AF" w14:textId="77777777" w:rsidTr="00BF222F">
              <w:tc>
                <w:tcPr>
                  <w:tcW w:w="286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3529C03" w14:textId="77777777" w:rsidR="00DC703D" w:rsidRPr="00DC703D" w:rsidRDefault="00DC703D" w:rsidP="00BF222F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DC703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區分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3381BFF" w14:textId="77777777" w:rsidR="00DC703D" w:rsidRPr="00DC703D" w:rsidRDefault="00DC703D" w:rsidP="00BF222F">
                  <w:pPr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DC703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支給上限</w:t>
                  </w:r>
                </w:p>
              </w:tc>
            </w:tr>
            <w:tr w:rsidR="00DC703D" w:rsidRPr="00DC703D" w14:paraId="345358ED" w14:textId="77777777" w:rsidTr="00BF222F">
              <w:tc>
                <w:tcPr>
                  <w:tcW w:w="7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7DD2A71" w14:textId="77777777" w:rsidR="00DC703D" w:rsidRPr="00DC703D" w:rsidRDefault="00DC703D" w:rsidP="00BF222F">
                  <w:pPr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DC703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外聘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AB21109" w14:textId="77777777" w:rsidR="00DC703D" w:rsidRPr="00DC703D" w:rsidRDefault="00DC703D" w:rsidP="00BF222F">
                  <w:pPr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DC703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國內專家學者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C4453E6" w14:textId="77777777" w:rsidR="00DC703D" w:rsidRPr="00DC703D" w:rsidRDefault="00DC703D" w:rsidP="00BF222F">
                  <w:pPr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DC703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2,000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元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/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小時</w:t>
                  </w:r>
                </w:p>
              </w:tc>
            </w:tr>
            <w:tr w:rsidR="00DC703D" w:rsidRPr="00DC703D" w14:paraId="452BC51F" w14:textId="77777777" w:rsidTr="00BF222F">
              <w:tc>
                <w:tcPr>
                  <w:tcW w:w="7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C8742AD" w14:textId="77777777" w:rsidR="00DC703D" w:rsidRPr="00DC703D" w:rsidRDefault="00DC703D" w:rsidP="00BF222F">
                  <w:pPr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DC703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內聘</w:t>
                  </w:r>
                  <w:proofErr w:type="gramEnd"/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C15EB18" w14:textId="77777777" w:rsidR="00DC703D" w:rsidRPr="00DC703D" w:rsidRDefault="00DC703D" w:rsidP="00BF222F">
                  <w:pPr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DC703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主辦機關、學校人員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FE8E87D" w14:textId="77777777" w:rsidR="00DC703D" w:rsidRPr="00DC703D" w:rsidRDefault="00DC703D" w:rsidP="00BF222F">
                  <w:pPr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DC703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1,000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元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/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小時</w:t>
                  </w:r>
                </w:p>
              </w:tc>
            </w:tr>
          </w:tbl>
          <w:p w14:paraId="3B361B91" w14:textId="77777777" w:rsidR="00DC703D" w:rsidRPr="00DC703D" w:rsidRDefault="00DC703D" w:rsidP="00BF222F">
            <w:pPr>
              <w:tabs>
                <w:tab w:val="left" w:pos="6240"/>
              </w:tabs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C703D" w:rsidRPr="00DC703D" w14:paraId="77B5DEC5" w14:textId="77777777" w:rsidTr="00DC703D">
        <w:trPr>
          <w:trHeight w:val="560"/>
          <w:jc w:val="center"/>
        </w:trPr>
        <w:tc>
          <w:tcPr>
            <w:tcW w:w="562" w:type="dxa"/>
            <w:vMerge/>
            <w:vAlign w:val="center"/>
          </w:tcPr>
          <w:p w14:paraId="2AA5AC90" w14:textId="77777777" w:rsidR="00DC703D" w:rsidRPr="00DC703D" w:rsidRDefault="00DC703D" w:rsidP="00BF222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0D9CB22" w14:textId="77777777" w:rsidR="00DC703D" w:rsidRPr="00DC703D" w:rsidRDefault="00DC703D" w:rsidP="00BF222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C703D">
              <w:rPr>
                <w:rFonts w:ascii="Times New Roman" w:eastAsia="標楷體" w:hAnsi="Times New Roman" w:cs="Times New Roman"/>
                <w:szCs w:val="24"/>
              </w:rPr>
              <w:t>印刷費</w:t>
            </w:r>
          </w:p>
        </w:tc>
        <w:tc>
          <w:tcPr>
            <w:tcW w:w="1276" w:type="dxa"/>
            <w:vAlign w:val="center"/>
          </w:tcPr>
          <w:p w14:paraId="2E52A162" w14:textId="77777777" w:rsidR="00DC703D" w:rsidRPr="00DC703D" w:rsidRDefault="00DC703D" w:rsidP="00BF222F">
            <w:pPr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305F1C3" w14:textId="77777777" w:rsidR="00DC703D" w:rsidRPr="00DC703D" w:rsidRDefault="00DC703D" w:rsidP="00BF222F">
            <w:pPr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0618926C" w14:textId="77777777" w:rsidR="00DC703D" w:rsidRPr="00DC703D" w:rsidRDefault="00DC703D" w:rsidP="00BF222F">
            <w:pPr>
              <w:tabs>
                <w:tab w:val="left" w:pos="6240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DC703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核實編列。</w:t>
            </w:r>
          </w:p>
        </w:tc>
      </w:tr>
      <w:tr w:rsidR="00DC703D" w:rsidRPr="00DC703D" w14:paraId="126278C6" w14:textId="77777777" w:rsidTr="00DC703D">
        <w:trPr>
          <w:trHeight w:val="5667"/>
          <w:jc w:val="center"/>
        </w:trPr>
        <w:tc>
          <w:tcPr>
            <w:tcW w:w="562" w:type="dxa"/>
            <w:vMerge/>
            <w:vAlign w:val="center"/>
          </w:tcPr>
          <w:p w14:paraId="17302BD9" w14:textId="77777777" w:rsidR="00DC703D" w:rsidRPr="00DC703D" w:rsidRDefault="00DC703D" w:rsidP="00BF222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E0ED61C" w14:textId="77777777" w:rsidR="00DC703D" w:rsidRPr="00DC703D" w:rsidRDefault="00DC703D" w:rsidP="00BF222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C703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膳宿費</w:t>
            </w:r>
          </w:p>
        </w:tc>
        <w:tc>
          <w:tcPr>
            <w:tcW w:w="1276" w:type="dxa"/>
            <w:vAlign w:val="center"/>
          </w:tcPr>
          <w:p w14:paraId="0A38C572" w14:textId="77777777" w:rsidR="00DC703D" w:rsidRPr="00DC703D" w:rsidRDefault="00DC703D" w:rsidP="00BF222F">
            <w:pPr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EFB4EA7" w14:textId="77777777" w:rsidR="00DC703D" w:rsidRPr="00DC703D" w:rsidRDefault="00DC703D" w:rsidP="00BF222F">
            <w:pPr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4A0524E6" w14:textId="77777777" w:rsidR="00DC703D" w:rsidRPr="00DC703D" w:rsidRDefault="00DC703D" w:rsidP="00BF222F">
            <w:pPr>
              <w:tabs>
                <w:tab w:val="left" w:pos="6240"/>
              </w:tabs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C703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依「教育部及所屬機關</w:t>
            </w:r>
            <w:r w:rsidRPr="00DC703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DC703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構</w:t>
            </w:r>
            <w:r w:rsidRPr="00DC703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DC703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辦理各類會議講習訓練與研討（習）</w:t>
            </w:r>
            <w:r w:rsidRPr="00DC703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DC703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會管理要點」及「國內出差旅費報支要點」之規定，請參考下表編列。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"/>
              <w:gridCol w:w="1705"/>
              <w:gridCol w:w="1417"/>
            </w:tblGrid>
            <w:tr w:rsidR="00DC703D" w:rsidRPr="00DC703D" w14:paraId="531E691E" w14:textId="77777777" w:rsidTr="00BF222F"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265694A" w14:textId="77777777" w:rsidR="00DC703D" w:rsidRPr="00DC703D" w:rsidRDefault="00DC703D" w:rsidP="00BF222F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時間</w:t>
                  </w:r>
                </w:p>
              </w:tc>
              <w:tc>
                <w:tcPr>
                  <w:tcW w:w="17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7851EA3" w14:textId="77777777" w:rsidR="00DC703D" w:rsidRPr="00DC703D" w:rsidRDefault="00DC703D" w:rsidP="00BF222F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膳費上限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8F53C7D" w14:textId="77777777" w:rsidR="00DC703D" w:rsidRPr="00DC703D" w:rsidRDefault="00DC703D" w:rsidP="00BF222F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住宿費上限</w:t>
                  </w:r>
                </w:p>
              </w:tc>
            </w:tr>
            <w:tr w:rsidR="00DC703D" w:rsidRPr="00DC703D" w14:paraId="353AC9B1" w14:textId="77777777" w:rsidTr="00BF222F">
              <w:tc>
                <w:tcPr>
                  <w:tcW w:w="10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0B37858" w14:textId="77777777" w:rsidR="00DC703D" w:rsidRPr="00DC703D" w:rsidRDefault="00DC703D" w:rsidP="00BF222F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半日活動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01C96A6" w14:textId="77777777" w:rsidR="00DC703D" w:rsidRPr="00DC703D" w:rsidRDefault="00DC703D" w:rsidP="00BF222F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120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CC0724" w14:textId="77777777" w:rsidR="00DC703D" w:rsidRPr="00DC703D" w:rsidRDefault="00DC703D" w:rsidP="00BF222F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</w:tr>
            <w:tr w:rsidR="00DC703D" w:rsidRPr="00DC703D" w14:paraId="638E2E85" w14:textId="77777777" w:rsidTr="00BF222F">
              <w:tc>
                <w:tcPr>
                  <w:tcW w:w="10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B586E6F" w14:textId="77777777" w:rsidR="00DC703D" w:rsidRPr="00DC703D" w:rsidRDefault="00DC703D" w:rsidP="00BF222F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1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日活動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(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含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1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日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)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A9157B6" w14:textId="77777777" w:rsidR="00DC703D" w:rsidRPr="00DC703D" w:rsidRDefault="00DC703D" w:rsidP="00BF222F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200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元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(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不含早餐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DED495" w14:textId="77777777" w:rsidR="00DC703D" w:rsidRPr="00DC703D" w:rsidRDefault="00DC703D" w:rsidP="00BF222F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</w:tr>
            <w:tr w:rsidR="00DC703D" w:rsidRPr="00DC703D" w14:paraId="679F2F31" w14:textId="77777777" w:rsidTr="00BF222F">
              <w:tc>
                <w:tcPr>
                  <w:tcW w:w="10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09B8EB7" w14:textId="77777777" w:rsidR="00DC703D" w:rsidRPr="00DC703D" w:rsidRDefault="00DC703D" w:rsidP="00BF222F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2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日以上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ABED99F" w14:textId="77777777" w:rsidR="00DC703D" w:rsidRPr="00DC703D" w:rsidRDefault="00DC703D" w:rsidP="00BF222F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第一天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200/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第二天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250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6AF8C1F" w14:textId="77777777" w:rsidR="00DC703D" w:rsidRPr="00DC703D" w:rsidRDefault="00DC703D" w:rsidP="00BF222F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1600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元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/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人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/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日</w:t>
                  </w:r>
                </w:p>
              </w:tc>
            </w:tr>
            <w:tr w:rsidR="00DC703D" w:rsidRPr="00DC703D" w14:paraId="0B2826B2" w14:textId="77777777" w:rsidTr="00BF222F">
              <w:tc>
                <w:tcPr>
                  <w:tcW w:w="10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0E251E7" w14:textId="77777777" w:rsidR="00DC703D" w:rsidRPr="00DC703D" w:rsidRDefault="00DC703D" w:rsidP="00BF222F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對象為機構外人士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56CE25B" w14:textId="77777777" w:rsidR="00DC703D" w:rsidRPr="00DC703D" w:rsidRDefault="00DC703D" w:rsidP="00BF222F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500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元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/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人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/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日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D34BC4A" w14:textId="77777777" w:rsidR="00DC703D" w:rsidRPr="00DC703D" w:rsidRDefault="00DC703D" w:rsidP="00BF222F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1600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元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/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人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/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日</w:t>
                  </w:r>
                </w:p>
              </w:tc>
            </w:tr>
            <w:tr w:rsidR="00DC703D" w:rsidRPr="00DC703D" w14:paraId="1B84FA40" w14:textId="77777777" w:rsidTr="00BF222F">
              <w:tc>
                <w:tcPr>
                  <w:tcW w:w="10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E613CE7" w14:textId="77777777" w:rsidR="00DC703D" w:rsidRPr="00DC703D" w:rsidRDefault="00DC703D" w:rsidP="00BF222F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國際性研討會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36A3347" w14:textId="77777777" w:rsidR="00DC703D" w:rsidRPr="00DC703D" w:rsidRDefault="00DC703D" w:rsidP="00BF222F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1000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元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/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人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/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日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C3DD799" w14:textId="77777777" w:rsidR="00DC703D" w:rsidRPr="00DC703D" w:rsidRDefault="00DC703D" w:rsidP="00BF222F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2000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元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/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人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/</w:t>
                  </w:r>
                  <w:r w:rsidRPr="00DC703D">
                    <w:rPr>
                      <w:rFonts w:ascii="Times New Roman" w:eastAsia="標楷體" w:hAnsi="Times New Roman" w:cs="Times New Roman"/>
                      <w:sz w:val="20"/>
                    </w:rPr>
                    <w:t>日</w:t>
                  </w:r>
                </w:p>
              </w:tc>
            </w:tr>
          </w:tbl>
          <w:p w14:paraId="578131DB" w14:textId="77777777" w:rsidR="00DC703D" w:rsidRPr="00DC703D" w:rsidRDefault="00DC703D" w:rsidP="00BF222F">
            <w:pPr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C703D" w:rsidRPr="00DC703D" w14:paraId="23EFD4DF" w14:textId="77777777" w:rsidTr="00DC703D">
        <w:trPr>
          <w:trHeight w:val="560"/>
          <w:jc w:val="center"/>
        </w:trPr>
        <w:tc>
          <w:tcPr>
            <w:tcW w:w="562" w:type="dxa"/>
            <w:vMerge/>
            <w:vAlign w:val="center"/>
          </w:tcPr>
          <w:p w14:paraId="66C01214" w14:textId="77777777" w:rsidR="00DC703D" w:rsidRPr="00DC703D" w:rsidRDefault="00DC703D" w:rsidP="00BF222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1827469" w14:textId="77777777" w:rsidR="00DC703D" w:rsidRPr="00DC703D" w:rsidRDefault="00DC703D" w:rsidP="00BF222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C703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保險費</w:t>
            </w:r>
          </w:p>
        </w:tc>
        <w:tc>
          <w:tcPr>
            <w:tcW w:w="1276" w:type="dxa"/>
            <w:vAlign w:val="center"/>
          </w:tcPr>
          <w:p w14:paraId="34B8D69B" w14:textId="77777777" w:rsidR="00DC703D" w:rsidRPr="00DC703D" w:rsidRDefault="00DC703D" w:rsidP="00BF222F">
            <w:pPr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20DD8E4" w14:textId="77777777" w:rsidR="00DC703D" w:rsidRPr="00DC703D" w:rsidRDefault="00DC703D" w:rsidP="00BF222F">
            <w:pPr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584681D6" w14:textId="77777777" w:rsidR="00DC703D" w:rsidRPr="00DC703D" w:rsidRDefault="00DC703D" w:rsidP="00BF222F">
            <w:pPr>
              <w:tabs>
                <w:tab w:val="left" w:pos="6240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DC703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核實編列。</w:t>
            </w:r>
          </w:p>
        </w:tc>
      </w:tr>
      <w:tr w:rsidR="00DC703D" w:rsidRPr="00DC703D" w14:paraId="4BEAC820" w14:textId="77777777" w:rsidTr="00DC703D">
        <w:trPr>
          <w:trHeight w:val="560"/>
          <w:jc w:val="center"/>
        </w:trPr>
        <w:tc>
          <w:tcPr>
            <w:tcW w:w="562" w:type="dxa"/>
            <w:vMerge/>
            <w:vAlign w:val="center"/>
          </w:tcPr>
          <w:p w14:paraId="42C63897" w14:textId="77777777" w:rsidR="00DC703D" w:rsidRPr="00DC703D" w:rsidRDefault="00DC703D" w:rsidP="00BF222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975E0EE" w14:textId="77777777" w:rsidR="00DC703D" w:rsidRPr="00DC703D" w:rsidRDefault="00DC703D" w:rsidP="00BF222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C703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國內差旅費</w:t>
            </w:r>
          </w:p>
        </w:tc>
        <w:tc>
          <w:tcPr>
            <w:tcW w:w="1276" w:type="dxa"/>
            <w:vAlign w:val="center"/>
          </w:tcPr>
          <w:p w14:paraId="4A42EFC4" w14:textId="77777777" w:rsidR="00DC703D" w:rsidRPr="00DC703D" w:rsidRDefault="00DC703D" w:rsidP="00BF222F">
            <w:pPr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4F4FBDD" w14:textId="77777777" w:rsidR="00DC703D" w:rsidRPr="00DC703D" w:rsidRDefault="00DC703D" w:rsidP="00BF222F">
            <w:pPr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456EEF9A" w14:textId="77777777" w:rsidR="00DC703D" w:rsidRPr="00DC703D" w:rsidRDefault="00DC703D" w:rsidP="00BF222F">
            <w:pPr>
              <w:tabs>
                <w:tab w:val="left" w:pos="6240"/>
              </w:tabs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C703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依「國內出差旅費報支要點」之規定，核實編列。</w:t>
            </w:r>
          </w:p>
        </w:tc>
      </w:tr>
      <w:tr w:rsidR="00DC703D" w:rsidRPr="00DC703D" w14:paraId="44C1BB03" w14:textId="77777777" w:rsidTr="00DC703D">
        <w:trPr>
          <w:trHeight w:val="561"/>
          <w:jc w:val="center"/>
        </w:trPr>
        <w:tc>
          <w:tcPr>
            <w:tcW w:w="562" w:type="dxa"/>
            <w:vMerge/>
            <w:vAlign w:val="center"/>
          </w:tcPr>
          <w:p w14:paraId="090C6405" w14:textId="77777777" w:rsidR="00DC703D" w:rsidRPr="00DC703D" w:rsidRDefault="00DC703D" w:rsidP="00BF222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B65D8FA" w14:textId="77777777" w:rsidR="00DC703D" w:rsidRPr="00DC703D" w:rsidRDefault="00DC703D" w:rsidP="00BF222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C703D">
              <w:rPr>
                <w:rFonts w:ascii="Times New Roman" w:eastAsia="標楷體" w:hAnsi="Times New Roman" w:cs="Times New Roman"/>
                <w:color w:val="000000" w:themeColor="text1"/>
              </w:rPr>
              <w:t>材料費</w:t>
            </w:r>
          </w:p>
        </w:tc>
        <w:tc>
          <w:tcPr>
            <w:tcW w:w="1276" w:type="dxa"/>
            <w:vAlign w:val="center"/>
          </w:tcPr>
          <w:p w14:paraId="4D41BB66" w14:textId="77777777" w:rsidR="00DC703D" w:rsidRPr="00DC703D" w:rsidRDefault="00DC703D" w:rsidP="00BF222F">
            <w:pPr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DBF03F4" w14:textId="77777777" w:rsidR="00DC703D" w:rsidRPr="00DC703D" w:rsidRDefault="00DC703D" w:rsidP="00BF222F">
            <w:pPr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5407A7EB" w14:textId="77777777" w:rsidR="00DC703D" w:rsidRPr="00DC703D" w:rsidRDefault="00DC703D" w:rsidP="00BF222F">
            <w:pPr>
              <w:tabs>
                <w:tab w:val="left" w:pos="6240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C703D">
              <w:rPr>
                <w:rFonts w:ascii="Times New Roman" w:eastAsia="標楷體" w:hAnsi="Times New Roman" w:cs="Times New Roman"/>
                <w:color w:val="000000" w:themeColor="text1"/>
              </w:rPr>
              <w:t>核實編列。</w:t>
            </w:r>
          </w:p>
        </w:tc>
      </w:tr>
      <w:tr w:rsidR="00DC703D" w:rsidRPr="00DC703D" w14:paraId="6A6F26FE" w14:textId="77777777" w:rsidTr="00DC703D">
        <w:trPr>
          <w:trHeight w:val="1030"/>
          <w:jc w:val="center"/>
        </w:trPr>
        <w:tc>
          <w:tcPr>
            <w:tcW w:w="562" w:type="dxa"/>
            <w:vMerge/>
            <w:vAlign w:val="center"/>
          </w:tcPr>
          <w:p w14:paraId="5730375B" w14:textId="77777777" w:rsidR="00DC703D" w:rsidRPr="00DC703D" w:rsidRDefault="00DC703D" w:rsidP="00BF222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FC89305" w14:textId="77777777" w:rsidR="00DC703D" w:rsidRPr="00DC703D" w:rsidRDefault="00DC703D" w:rsidP="00BF222F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C703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雜支</w:t>
            </w:r>
          </w:p>
        </w:tc>
        <w:tc>
          <w:tcPr>
            <w:tcW w:w="1276" w:type="dxa"/>
            <w:vAlign w:val="center"/>
          </w:tcPr>
          <w:p w14:paraId="7CBD1568" w14:textId="77777777" w:rsidR="00DC703D" w:rsidRPr="00DC703D" w:rsidRDefault="00DC703D" w:rsidP="00BF222F">
            <w:pPr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CEB3AE0" w14:textId="77777777" w:rsidR="00DC703D" w:rsidRPr="00DC703D" w:rsidRDefault="00DC703D" w:rsidP="00BF222F">
            <w:pPr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673EAC91" w14:textId="77777777" w:rsidR="00DC703D" w:rsidRPr="00DC703D" w:rsidRDefault="00DC703D" w:rsidP="00BF222F">
            <w:pPr>
              <w:tabs>
                <w:tab w:val="left" w:pos="6240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C703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凡前項費用未列之辦公事務費用屬之。如文具用品、紙張、資訊耗材、資料夾、郵資等屬之。（不超過總經費</w:t>
            </w:r>
            <w:r w:rsidRPr="00DC703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6%</w:t>
            </w:r>
            <w:r w:rsidRPr="00DC703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）</w:t>
            </w:r>
          </w:p>
        </w:tc>
      </w:tr>
      <w:tr w:rsidR="00DC703D" w:rsidRPr="00DC703D" w14:paraId="0BDD9725" w14:textId="77777777" w:rsidTr="00DC703D">
        <w:trPr>
          <w:trHeight w:val="649"/>
          <w:jc w:val="center"/>
        </w:trPr>
        <w:tc>
          <w:tcPr>
            <w:tcW w:w="2547" w:type="dxa"/>
            <w:gridSpan w:val="2"/>
            <w:vAlign w:val="center"/>
          </w:tcPr>
          <w:p w14:paraId="4537C2D4" w14:textId="77777777" w:rsidR="00DC703D" w:rsidRPr="00DC703D" w:rsidRDefault="00DC703D" w:rsidP="00BF222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hd w:val="pct15" w:color="auto" w:fill="FFFFFF"/>
              </w:rPr>
            </w:pPr>
            <w:r w:rsidRPr="00DC703D">
              <w:rPr>
                <w:rFonts w:ascii="Times New Roman" w:eastAsia="標楷體" w:hAnsi="Times New Roman" w:cs="Times New Roman"/>
                <w:b/>
                <w:color w:val="000000"/>
              </w:rPr>
              <w:t>合</w:t>
            </w:r>
            <w:r w:rsidRPr="00DC703D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</w:t>
            </w:r>
            <w:r w:rsidRPr="00DC703D">
              <w:rPr>
                <w:rFonts w:ascii="Times New Roman" w:eastAsia="標楷體" w:hAnsi="Times New Roman" w:cs="Times New Roman"/>
                <w:b/>
                <w:color w:val="000000"/>
              </w:rPr>
              <w:t>計</w:t>
            </w:r>
          </w:p>
        </w:tc>
        <w:tc>
          <w:tcPr>
            <w:tcW w:w="1276" w:type="dxa"/>
            <w:vAlign w:val="center"/>
          </w:tcPr>
          <w:p w14:paraId="073A0FB8" w14:textId="77777777" w:rsidR="00DC703D" w:rsidRPr="00DC703D" w:rsidRDefault="00DC703D" w:rsidP="00BF222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hd w:val="pct15" w:color="auto" w:fill="FFFFFF"/>
              </w:rPr>
            </w:pPr>
          </w:p>
        </w:tc>
        <w:tc>
          <w:tcPr>
            <w:tcW w:w="1842" w:type="dxa"/>
          </w:tcPr>
          <w:p w14:paraId="5979AB02" w14:textId="77777777" w:rsidR="00DC703D" w:rsidRPr="00DC703D" w:rsidRDefault="00DC703D" w:rsidP="00BF222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14:paraId="2BA2492A" w14:textId="77777777" w:rsidR="00DC703D" w:rsidRPr="00DC703D" w:rsidRDefault="00DC703D" w:rsidP="00BF222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</w:p>
        </w:tc>
      </w:tr>
    </w:tbl>
    <w:p w14:paraId="1400E61A" w14:textId="54757D35" w:rsidR="00343179" w:rsidRPr="00DC703D" w:rsidRDefault="00343179" w:rsidP="006B75E0">
      <w:pPr>
        <w:autoSpaceDE w:val="0"/>
        <w:autoSpaceDN w:val="0"/>
        <w:adjustRightInd w:val="0"/>
        <w:spacing w:line="440" w:lineRule="exact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sectPr w:rsidR="00343179" w:rsidRPr="00DC703D" w:rsidSect="000B4A67">
      <w:pgSz w:w="11906" w:h="16838"/>
      <w:pgMar w:top="720" w:right="707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BD89C" w14:textId="77777777" w:rsidR="008B02AF" w:rsidRDefault="008B02AF" w:rsidP="00D226ED">
      <w:r>
        <w:separator/>
      </w:r>
    </w:p>
  </w:endnote>
  <w:endnote w:type="continuationSeparator" w:id="0">
    <w:p w14:paraId="79605F88" w14:textId="77777777" w:rsidR="008B02AF" w:rsidRDefault="008B02AF" w:rsidP="00D2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44F3B" w14:textId="77777777" w:rsidR="008B02AF" w:rsidRDefault="008B02AF" w:rsidP="00D226ED">
      <w:r>
        <w:separator/>
      </w:r>
    </w:p>
  </w:footnote>
  <w:footnote w:type="continuationSeparator" w:id="0">
    <w:p w14:paraId="0DF5530F" w14:textId="77777777" w:rsidR="008B02AF" w:rsidRDefault="008B02AF" w:rsidP="00D22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7DBD"/>
    <w:multiLevelType w:val="hybridMultilevel"/>
    <w:tmpl w:val="7758F1E8"/>
    <w:lvl w:ilvl="0" w:tplc="208852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91585F"/>
    <w:multiLevelType w:val="hybridMultilevel"/>
    <w:tmpl w:val="3B78EC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B6589F"/>
    <w:multiLevelType w:val="hybridMultilevel"/>
    <w:tmpl w:val="4502AB26"/>
    <w:lvl w:ilvl="0" w:tplc="16A64C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7840C6A"/>
    <w:multiLevelType w:val="hybridMultilevel"/>
    <w:tmpl w:val="D1C2AC7C"/>
    <w:lvl w:ilvl="0" w:tplc="04090011">
      <w:start w:val="1"/>
      <w:numFmt w:val="upperLetter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 w15:restartNumberingAfterBreak="0">
    <w:nsid w:val="07BF6B94"/>
    <w:multiLevelType w:val="hybridMultilevel"/>
    <w:tmpl w:val="3B78EC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F42736"/>
    <w:multiLevelType w:val="hybridMultilevel"/>
    <w:tmpl w:val="FE103D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797C94"/>
    <w:multiLevelType w:val="hybridMultilevel"/>
    <w:tmpl w:val="1054B6EA"/>
    <w:lvl w:ilvl="0" w:tplc="0218CBE8">
      <w:start w:val="1"/>
      <w:numFmt w:val="bullet"/>
      <w:lvlText w:val="․"/>
      <w:lvlJc w:val="left"/>
      <w:pPr>
        <w:ind w:left="1047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7" w15:restartNumberingAfterBreak="0">
    <w:nsid w:val="0FE86B51"/>
    <w:multiLevelType w:val="hybridMultilevel"/>
    <w:tmpl w:val="7C2E6E1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13C34A64"/>
    <w:multiLevelType w:val="hybridMultilevel"/>
    <w:tmpl w:val="F558D27E"/>
    <w:lvl w:ilvl="0" w:tplc="B72EF634">
      <w:start w:val="1"/>
      <w:numFmt w:val="decimalFullWidth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152905C7"/>
    <w:multiLevelType w:val="hybridMultilevel"/>
    <w:tmpl w:val="8952A82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19714896"/>
    <w:multiLevelType w:val="hybridMultilevel"/>
    <w:tmpl w:val="8C96CE7E"/>
    <w:lvl w:ilvl="0" w:tplc="45588D72">
      <w:start w:val="1"/>
      <w:numFmt w:val="bullet"/>
      <w:lvlText w:val=""/>
      <w:lvlJc w:val="left"/>
      <w:pPr>
        <w:ind w:left="1190" w:hanging="480"/>
      </w:pPr>
      <w:rPr>
        <w:rFonts w:ascii="Wingdings" w:hAnsi="Wingdings" w:hint="default"/>
      </w:rPr>
    </w:lvl>
    <w:lvl w:ilvl="1" w:tplc="F206615A">
      <w:numFmt w:val="bullet"/>
      <w:lvlText w:val="□"/>
      <w:lvlJc w:val="left"/>
      <w:pPr>
        <w:ind w:left="885" w:hanging="360"/>
      </w:pPr>
      <w:rPr>
        <w:rFonts w:ascii="Times New Roman" w:eastAsia="標楷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5" w:hanging="480"/>
      </w:pPr>
      <w:rPr>
        <w:rFonts w:ascii="Wingdings" w:hAnsi="Wingdings" w:hint="default"/>
      </w:rPr>
    </w:lvl>
  </w:abstractNum>
  <w:abstractNum w:abstractNumId="11" w15:restartNumberingAfterBreak="0">
    <w:nsid w:val="197E3A8E"/>
    <w:multiLevelType w:val="hybridMultilevel"/>
    <w:tmpl w:val="BE0C62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1F0FA8"/>
    <w:multiLevelType w:val="hybridMultilevel"/>
    <w:tmpl w:val="CBBC6514"/>
    <w:lvl w:ilvl="0" w:tplc="0409000F">
      <w:start w:val="1"/>
      <w:numFmt w:val="decimal"/>
      <w:lvlText w:val="%1."/>
      <w:lvlJc w:val="left"/>
      <w:pPr>
        <w:ind w:left="20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87" w:hanging="480"/>
      </w:pPr>
    </w:lvl>
    <w:lvl w:ilvl="2" w:tplc="0409001B" w:tentative="1">
      <w:start w:val="1"/>
      <w:numFmt w:val="lowerRoman"/>
      <w:lvlText w:val="%3."/>
      <w:lvlJc w:val="right"/>
      <w:pPr>
        <w:ind w:left="2967" w:hanging="480"/>
      </w:pPr>
    </w:lvl>
    <w:lvl w:ilvl="3" w:tplc="0409000F" w:tentative="1">
      <w:start w:val="1"/>
      <w:numFmt w:val="decimal"/>
      <w:lvlText w:val="%4."/>
      <w:lvlJc w:val="left"/>
      <w:pPr>
        <w:ind w:left="3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7" w:hanging="480"/>
      </w:pPr>
    </w:lvl>
    <w:lvl w:ilvl="5" w:tplc="0409001B" w:tentative="1">
      <w:start w:val="1"/>
      <w:numFmt w:val="lowerRoman"/>
      <w:lvlText w:val="%6."/>
      <w:lvlJc w:val="right"/>
      <w:pPr>
        <w:ind w:left="4407" w:hanging="480"/>
      </w:pPr>
    </w:lvl>
    <w:lvl w:ilvl="6" w:tplc="0409000F" w:tentative="1">
      <w:start w:val="1"/>
      <w:numFmt w:val="decimal"/>
      <w:lvlText w:val="%7."/>
      <w:lvlJc w:val="left"/>
      <w:pPr>
        <w:ind w:left="4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7" w:hanging="480"/>
      </w:pPr>
    </w:lvl>
    <w:lvl w:ilvl="8" w:tplc="0409001B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13" w15:restartNumberingAfterBreak="0">
    <w:nsid w:val="20633FA5"/>
    <w:multiLevelType w:val="hybridMultilevel"/>
    <w:tmpl w:val="2A14A8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0E51FFE"/>
    <w:multiLevelType w:val="hybridMultilevel"/>
    <w:tmpl w:val="1A84C392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5" w15:restartNumberingAfterBreak="0">
    <w:nsid w:val="226230E7"/>
    <w:multiLevelType w:val="hybridMultilevel"/>
    <w:tmpl w:val="98EAD8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64B4CB2"/>
    <w:multiLevelType w:val="hybridMultilevel"/>
    <w:tmpl w:val="099C1C3A"/>
    <w:lvl w:ilvl="0" w:tplc="45588D7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6F41660"/>
    <w:multiLevelType w:val="hybridMultilevel"/>
    <w:tmpl w:val="2A14A8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89478F6"/>
    <w:multiLevelType w:val="hybridMultilevel"/>
    <w:tmpl w:val="4156F18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2C3E74C6"/>
    <w:multiLevelType w:val="hybridMultilevel"/>
    <w:tmpl w:val="41360BF4"/>
    <w:lvl w:ilvl="0" w:tplc="136A37F6">
      <w:start w:val="1"/>
      <w:numFmt w:val="ideographLegalTraditional"/>
      <w:lvlText w:val="%1、"/>
      <w:lvlJc w:val="left"/>
      <w:pPr>
        <w:ind w:left="7569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0724A97"/>
    <w:multiLevelType w:val="hybridMultilevel"/>
    <w:tmpl w:val="8FE6CD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2214A10"/>
    <w:multiLevelType w:val="hybridMultilevel"/>
    <w:tmpl w:val="BB7CF61E"/>
    <w:lvl w:ilvl="0" w:tplc="C8ECC1B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28D0A1C"/>
    <w:multiLevelType w:val="multilevel"/>
    <w:tmpl w:val="0984687C"/>
    <w:styleLink w:val="WWNum4"/>
    <w:lvl w:ilvl="0">
      <w:numFmt w:val="bullet"/>
      <w:lvlText w:val="․"/>
      <w:lvlJc w:val="left"/>
      <w:pPr>
        <w:ind w:left="1047" w:hanging="480"/>
      </w:pPr>
      <w:rPr>
        <w:rFonts w:ascii="新細明體" w:eastAsia="新細明體" w:hAnsi="新細明體"/>
      </w:rPr>
    </w:lvl>
    <w:lvl w:ilvl="1">
      <w:numFmt w:val="bullet"/>
      <w:lvlText w:val=""/>
      <w:lvlJc w:val="left"/>
      <w:pPr>
        <w:ind w:left="1527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007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87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967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447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927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407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87" w:hanging="480"/>
      </w:pPr>
      <w:rPr>
        <w:rFonts w:ascii="Wingdings" w:hAnsi="Wingdings"/>
      </w:rPr>
    </w:lvl>
  </w:abstractNum>
  <w:abstractNum w:abstractNumId="23" w15:restartNumberingAfterBreak="0">
    <w:nsid w:val="34415272"/>
    <w:multiLevelType w:val="hybridMultilevel"/>
    <w:tmpl w:val="ACE8AEEE"/>
    <w:lvl w:ilvl="0" w:tplc="63542B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4" w15:restartNumberingAfterBreak="0">
    <w:nsid w:val="41E82182"/>
    <w:multiLevelType w:val="hybridMultilevel"/>
    <w:tmpl w:val="D81A0E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004690C">
      <w:start w:val="1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6EA4EC3"/>
    <w:multiLevelType w:val="hybridMultilevel"/>
    <w:tmpl w:val="A254FE1E"/>
    <w:lvl w:ilvl="0" w:tplc="535AF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7320138"/>
    <w:multiLevelType w:val="hybridMultilevel"/>
    <w:tmpl w:val="F7A8A8DA"/>
    <w:lvl w:ilvl="0" w:tplc="136A37F6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1560CE"/>
    <w:multiLevelType w:val="hybridMultilevel"/>
    <w:tmpl w:val="E74C0946"/>
    <w:lvl w:ilvl="0" w:tplc="AEBA8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EFF5F91"/>
    <w:multiLevelType w:val="hybridMultilevel"/>
    <w:tmpl w:val="1A2EC7CC"/>
    <w:lvl w:ilvl="0" w:tplc="0409000F">
      <w:start w:val="1"/>
      <w:numFmt w:val="decimal"/>
      <w:lvlText w:val="%1."/>
      <w:lvlJc w:val="left"/>
      <w:pPr>
        <w:ind w:left="9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8" w:hanging="480"/>
      </w:pPr>
    </w:lvl>
    <w:lvl w:ilvl="2" w:tplc="0409001B" w:tentative="1">
      <w:start w:val="1"/>
      <w:numFmt w:val="lowerRoman"/>
      <w:lvlText w:val="%3."/>
      <w:lvlJc w:val="right"/>
      <w:pPr>
        <w:ind w:left="1868" w:hanging="480"/>
      </w:pPr>
    </w:lvl>
    <w:lvl w:ilvl="3" w:tplc="0409000F" w:tentative="1">
      <w:start w:val="1"/>
      <w:numFmt w:val="decimal"/>
      <w:lvlText w:val="%4."/>
      <w:lvlJc w:val="left"/>
      <w:pPr>
        <w:ind w:left="2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8" w:hanging="480"/>
      </w:pPr>
    </w:lvl>
    <w:lvl w:ilvl="5" w:tplc="0409001B" w:tentative="1">
      <w:start w:val="1"/>
      <w:numFmt w:val="lowerRoman"/>
      <w:lvlText w:val="%6."/>
      <w:lvlJc w:val="right"/>
      <w:pPr>
        <w:ind w:left="3308" w:hanging="480"/>
      </w:pPr>
    </w:lvl>
    <w:lvl w:ilvl="6" w:tplc="0409000F" w:tentative="1">
      <w:start w:val="1"/>
      <w:numFmt w:val="decimal"/>
      <w:lvlText w:val="%7."/>
      <w:lvlJc w:val="left"/>
      <w:pPr>
        <w:ind w:left="3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8" w:hanging="480"/>
      </w:pPr>
    </w:lvl>
    <w:lvl w:ilvl="8" w:tplc="0409001B" w:tentative="1">
      <w:start w:val="1"/>
      <w:numFmt w:val="lowerRoman"/>
      <w:lvlText w:val="%9."/>
      <w:lvlJc w:val="right"/>
      <w:pPr>
        <w:ind w:left="4748" w:hanging="480"/>
      </w:pPr>
    </w:lvl>
  </w:abstractNum>
  <w:abstractNum w:abstractNumId="29" w15:restartNumberingAfterBreak="0">
    <w:nsid w:val="53DD7CCF"/>
    <w:multiLevelType w:val="hybridMultilevel"/>
    <w:tmpl w:val="BA087C2C"/>
    <w:lvl w:ilvl="0" w:tplc="AC70B4BA">
      <w:start w:val="1"/>
      <w:numFmt w:val="decimal"/>
      <w:lvlText w:val="%1."/>
      <w:lvlJc w:val="left"/>
      <w:pPr>
        <w:ind w:left="540" w:hanging="39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0" w15:restartNumberingAfterBreak="0">
    <w:nsid w:val="54225207"/>
    <w:multiLevelType w:val="multilevel"/>
    <w:tmpl w:val="50008B9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4B270E9"/>
    <w:multiLevelType w:val="hybridMultilevel"/>
    <w:tmpl w:val="B430424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5C7B27E7"/>
    <w:multiLevelType w:val="hybridMultilevel"/>
    <w:tmpl w:val="15F6BFF4"/>
    <w:lvl w:ilvl="0" w:tplc="0218CBE8">
      <w:start w:val="1"/>
      <w:numFmt w:val="bullet"/>
      <w:lvlText w:val="․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0EB6038"/>
    <w:multiLevelType w:val="multilevel"/>
    <w:tmpl w:val="0BD68E9C"/>
    <w:styleLink w:val="WWNum5"/>
    <w:lvl w:ilvl="0">
      <w:numFmt w:val="bullet"/>
      <w:lvlText w:val=""/>
      <w:lvlJc w:val="left"/>
      <w:pPr>
        <w:ind w:left="1527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2007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487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967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447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927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407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887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367" w:hanging="480"/>
      </w:pPr>
      <w:rPr>
        <w:rFonts w:ascii="Wingdings" w:hAnsi="Wingdings"/>
      </w:rPr>
    </w:lvl>
  </w:abstractNum>
  <w:abstractNum w:abstractNumId="34" w15:restartNumberingAfterBreak="0">
    <w:nsid w:val="67F86565"/>
    <w:multiLevelType w:val="hybridMultilevel"/>
    <w:tmpl w:val="1CC87B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90E7E5A"/>
    <w:multiLevelType w:val="hybridMultilevel"/>
    <w:tmpl w:val="5C3CF8C0"/>
    <w:lvl w:ilvl="0" w:tplc="EDD8F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DC452F8"/>
    <w:multiLevelType w:val="multilevel"/>
    <w:tmpl w:val="79FC258A"/>
    <w:lvl w:ilvl="0">
      <w:start w:val="1"/>
      <w:numFmt w:val="decimal"/>
      <w:lvlText w:val="(%1)"/>
      <w:lvlJc w:val="left"/>
      <w:pPr>
        <w:ind w:left="470" w:hanging="47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2D35366"/>
    <w:multiLevelType w:val="hybridMultilevel"/>
    <w:tmpl w:val="6C2E925E"/>
    <w:lvl w:ilvl="0" w:tplc="1768712E">
      <w:start w:val="1"/>
      <w:numFmt w:val="decimal"/>
      <w:lvlText w:val="1-%1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8" w15:restartNumberingAfterBreak="0">
    <w:nsid w:val="75E80939"/>
    <w:multiLevelType w:val="hybridMultilevel"/>
    <w:tmpl w:val="86FE642A"/>
    <w:lvl w:ilvl="0" w:tplc="41B8B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6E63A0A"/>
    <w:multiLevelType w:val="hybridMultilevel"/>
    <w:tmpl w:val="1430FB58"/>
    <w:lvl w:ilvl="0" w:tplc="2F36A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CCC6DDF"/>
    <w:multiLevelType w:val="hybridMultilevel"/>
    <w:tmpl w:val="F35CC9B6"/>
    <w:lvl w:ilvl="0" w:tplc="0C546C1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7CF06875"/>
    <w:multiLevelType w:val="multilevel"/>
    <w:tmpl w:val="616AB2E8"/>
    <w:lvl w:ilvl="0">
      <w:start w:val="1"/>
      <w:numFmt w:val="decimal"/>
      <w:lvlText w:val="(%1)"/>
      <w:lvlJc w:val="left"/>
      <w:pPr>
        <w:ind w:left="1090" w:hanging="61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D2A04AD"/>
    <w:multiLevelType w:val="hybridMultilevel"/>
    <w:tmpl w:val="BE0C62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38"/>
  </w:num>
  <w:num w:numId="3">
    <w:abstractNumId w:val="2"/>
  </w:num>
  <w:num w:numId="4">
    <w:abstractNumId w:val="0"/>
  </w:num>
  <w:num w:numId="5">
    <w:abstractNumId w:val="27"/>
  </w:num>
  <w:num w:numId="6">
    <w:abstractNumId w:val="8"/>
  </w:num>
  <w:num w:numId="7">
    <w:abstractNumId w:val="31"/>
  </w:num>
  <w:num w:numId="8">
    <w:abstractNumId w:val="40"/>
  </w:num>
  <w:num w:numId="9">
    <w:abstractNumId w:val="17"/>
  </w:num>
  <w:num w:numId="10">
    <w:abstractNumId w:val="35"/>
  </w:num>
  <w:num w:numId="11">
    <w:abstractNumId w:val="24"/>
  </w:num>
  <w:num w:numId="12">
    <w:abstractNumId w:val="30"/>
  </w:num>
  <w:num w:numId="13">
    <w:abstractNumId w:val="41"/>
  </w:num>
  <w:num w:numId="14">
    <w:abstractNumId w:val="36"/>
  </w:num>
  <w:num w:numId="15">
    <w:abstractNumId w:val="25"/>
  </w:num>
  <w:num w:numId="16">
    <w:abstractNumId w:val="20"/>
  </w:num>
  <w:num w:numId="17">
    <w:abstractNumId w:val="26"/>
  </w:num>
  <w:num w:numId="18">
    <w:abstractNumId w:val="19"/>
  </w:num>
  <w:num w:numId="19">
    <w:abstractNumId w:val="23"/>
  </w:num>
  <w:num w:numId="20">
    <w:abstractNumId w:val="22"/>
  </w:num>
  <w:num w:numId="21">
    <w:abstractNumId w:val="39"/>
  </w:num>
  <w:num w:numId="22">
    <w:abstractNumId w:val="29"/>
  </w:num>
  <w:num w:numId="23">
    <w:abstractNumId w:val="33"/>
  </w:num>
  <w:num w:numId="24">
    <w:abstractNumId w:val="33"/>
  </w:num>
  <w:num w:numId="25">
    <w:abstractNumId w:val="9"/>
  </w:num>
  <w:num w:numId="26">
    <w:abstractNumId w:val="15"/>
  </w:num>
  <w:num w:numId="27">
    <w:abstractNumId w:val="42"/>
  </w:num>
  <w:num w:numId="28">
    <w:abstractNumId w:val="18"/>
  </w:num>
  <w:num w:numId="29">
    <w:abstractNumId w:val="5"/>
  </w:num>
  <w:num w:numId="30">
    <w:abstractNumId w:val="11"/>
  </w:num>
  <w:num w:numId="31">
    <w:abstractNumId w:val="1"/>
  </w:num>
  <w:num w:numId="32">
    <w:abstractNumId w:val="37"/>
  </w:num>
  <w:num w:numId="33">
    <w:abstractNumId w:val="3"/>
  </w:num>
  <w:num w:numId="34">
    <w:abstractNumId w:val="28"/>
  </w:num>
  <w:num w:numId="35">
    <w:abstractNumId w:val="4"/>
  </w:num>
  <w:num w:numId="36">
    <w:abstractNumId w:val="6"/>
  </w:num>
  <w:num w:numId="37">
    <w:abstractNumId w:val="32"/>
  </w:num>
  <w:num w:numId="38">
    <w:abstractNumId w:val="14"/>
  </w:num>
  <w:num w:numId="39">
    <w:abstractNumId w:val="13"/>
  </w:num>
  <w:num w:numId="40">
    <w:abstractNumId w:val="16"/>
  </w:num>
  <w:num w:numId="41">
    <w:abstractNumId w:val="10"/>
  </w:num>
  <w:num w:numId="42">
    <w:abstractNumId w:val="12"/>
  </w:num>
  <w:num w:numId="43">
    <w:abstractNumId w:val="34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E4"/>
    <w:rsid w:val="00003849"/>
    <w:rsid w:val="000056BF"/>
    <w:rsid w:val="000310F2"/>
    <w:rsid w:val="00056D59"/>
    <w:rsid w:val="000642E4"/>
    <w:rsid w:val="000809C4"/>
    <w:rsid w:val="00084839"/>
    <w:rsid w:val="000971E3"/>
    <w:rsid w:val="000B4A67"/>
    <w:rsid w:val="000C680F"/>
    <w:rsid w:val="000D1F51"/>
    <w:rsid w:val="000D3139"/>
    <w:rsid w:val="000F48B7"/>
    <w:rsid w:val="0011369A"/>
    <w:rsid w:val="0011534D"/>
    <w:rsid w:val="00117E4E"/>
    <w:rsid w:val="00120302"/>
    <w:rsid w:val="00125655"/>
    <w:rsid w:val="0014179F"/>
    <w:rsid w:val="00143F1B"/>
    <w:rsid w:val="001450B8"/>
    <w:rsid w:val="001571D7"/>
    <w:rsid w:val="0015761E"/>
    <w:rsid w:val="0016037B"/>
    <w:rsid w:val="0017407A"/>
    <w:rsid w:val="00196536"/>
    <w:rsid w:val="001A4379"/>
    <w:rsid w:val="001A7762"/>
    <w:rsid w:val="001B7E69"/>
    <w:rsid w:val="001E10E5"/>
    <w:rsid w:val="001F5DF8"/>
    <w:rsid w:val="002013BE"/>
    <w:rsid w:val="0020371A"/>
    <w:rsid w:val="002076E0"/>
    <w:rsid w:val="00221D31"/>
    <w:rsid w:val="0022714B"/>
    <w:rsid w:val="00257785"/>
    <w:rsid w:val="00260BAF"/>
    <w:rsid w:val="00287E9B"/>
    <w:rsid w:val="0029512A"/>
    <w:rsid w:val="002D416D"/>
    <w:rsid w:val="002F6B00"/>
    <w:rsid w:val="00302BA0"/>
    <w:rsid w:val="003131A3"/>
    <w:rsid w:val="00326864"/>
    <w:rsid w:val="003333E8"/>
    <w:rsid w:val="00343179"/>
    <w:rsid w:val="003F1E3B"/>
    <w:rsid w:val="0041354E"/>
    <w:rsid w:val="004401B9"/>
    <w:rsid w:val="00445239"/>
    <w:rsid w:val="00452650"/>
    <w:rsid w:val="00476913"/>
    <w:rsid w:val="004919EB"/>
    <w:rsid w:val="00496097"/>
    <w:rsid w:val="004B1340"/>
    <w:rsid w:val="004D0D98"/>
    <w:rsid w:val="004E26FF"/>
    <w:rsid w:val="00501982"/>
    <w:rsid w:val="00520B06"/>
    <w:rsid w:val="00537524"/>
    <w:rsid w:val="00542262"/>
    <w:rsid w:val="00543B9F"/>
    <w:rsid w:val="005537AE"/>
    <w:rsid w:val="00555E1C"/>
    <w:rsid w:val="00560641"/>
    <w:rsid w:val="005627BB"/>
    <w:rsid w:val="00567066"/>
    <w:rsid w:val="00582C41"/>
    <w:rsid w:val="005A4C07"/>
    <w:rsid w:val="005E027B"/>
    <w:rsid w:val="005F25E6"/>
    <w:rsid w:val="005F47F3"/>
    <w:rsid w:val="00602914"/>
    <w:rsid w:val="00603D1D"/>
    <w:rsid w:val="00605643"/>
    <w:rsid w:val="00645D51"/>
    <w:rsid w:val="006548FB"/>
    <w:rsid w:val="006623F4"/>
    <w:rsid w:val="006653DC"/>
    <w:rsid w:val="00686EFD"/>
    <w:rsid w:val="00697235"/>
    <w:rsid w:val="006A5742"/>
    <w:rsid w:val="006B75E0"/>
    <w:rsid w:val="006B77C2"/>
    <w:rsid w:val="006D6176"/>
    <w:rsid w:val="006D7A7F"/>
    <w:rsid w:val="006F5386"/>
    <w:rsid w:val="00707FA8"/>
    <w:rsid w:val="00725862"/>
    <w:rsid w:val="00726B27"/>
    <w:rsid w:val="0076630E"/>
    <w:rsid w:val="007969DA"/>
    <w:rsid w:val="007A3B2E"/>
    <w:rsid w:val="007B0265"/>
    <w:rsid w:val="007B1C48"/>
    <w:rsid w:val="007B3411"/>
    <w:rsid w:val="007C156B"/>
    <w:rsid w:val="007D3D44"/>
    <w:rsid w:val="007D6915"/>
    <w:rsid w:val="007E5788"/>
    <w:rsid w:val="007F306F"/>
    <w:rsid w:val="007F329B"/>
    <w:rsid w:val="008045AC"/>
    <w:rsid w:val="0082271F"/>
    <w:rsid w:val="0082276C"/>
    <w:rsid w:val="00847F57"/>
    <w:rsid w:val="00855DEA"/>
    <w:rsid w:val="00856FF5"/>
    <w:rsid w:val="008755AC"/>
    <w:rsid w:val="00882D10"/>
    <w:rsid w:val="0088630A"/>
    <w:rsid w:val="00895DD1"/>
    <w:rsid w:val="008B02AF"/>
    <w:rsid w:val="008B4632"/>
    <w:rsid w:val="008E7862"/>
    <w:rsid w:val="008F137A"/>
    <w:rsid w:val="00900EB4"/>
    <w:rsid w:val="00920336"/>
    <w:rsid w:val="009521F7"/>
    <w:rsid w:val="00962157"/>
    <w:rsid w:val="00980308"/>
    <w:rsid w:val="0098717B"/>
    <w:rsid w:val="00992DCD"/>
    <w:rsid w:val="009F22F5"/>
    <w:rsid w:val="00A054A9"/>
    <w:rsid w:val="00A05639"/>
    <w:rsid w:val="00A36626"/>
    <w:rsid w:val="00A45238"/>
    <w:rsid w:val="00A65B30"/>
    <w:rsid w:val="00A77043"/>
    <w:rsid w:val="00AA6524"/>
    <w:rsid w:val="00AB4B53"/>
    <w:rsid w:val="00AB4F28"/>
    <w:rsid w:val="00AE5B6A"/>
    <w:rsid w:val="00AF098D"/>
    <w:rsid w:val="00B37A4D"/>
    <w:rsid w:val="00B54365"/>
    <w:rsid w:val="00BA2771"/>
    <w:rsid w:val="00BA5B67"/>
    <w:rsid w:val="00BB462B"/>
    <w:rsid w:val="00BC6FD0"/>
    <w:rsid w:val="00BD684F"/>
    <w:rsid w:val="00BE1B26"/>
    <w:rsid w:val="00BE47F3"/>
    <w:rsid w:val="00BE7742"/>
    <w:rsid w:val="00BF11FC"/>
    <w:rsid w:val="00C11152"/>
    <w:rsid w:val="00C43D5B"/>
    <w:rsid w:val="00C72288"/>
    <w:rsid w:val="00C74946"/>
    <w:rsid w:val="00C819B5"/>
    <w:rsid w:val="00C95964"/>
    <w:rsid w:val="00CA1D50"/>
    <w:rsid w:val="00CB4BC5"/>
    <w:rsid w:val="00CC01AB"/>
    <w:rsid w:val="00CC3642"/>
    <w:rsid w:val="00D0476D"/>
    <w:rsid w:val="00D12CF8"/>
    <w:rsid w:val="00D226ED"/>
    <w:rsid w:val="00D41400"/>
    <w:rsid w:val="00D71A12"/>
    <w:rsid w:val="00D724C7"/>
    <w:rsid w:val="00D90D4D"/>
    <w:rsid w:val="00DC2509"/>
    <w:rsid w:val="00DC703D"/>
    <w:rsid w:val="00DE2D77"/>
    <w:rsid w:val="00E04556"/>
    <w:rsid w:val="00E330C7"/>
    <w:rsid w:val="00E35473"/>
    <w:rsid w:val="00E3578E"/>
    <w:rsid w:val="00E450F4"/>
    <w:rsid w:val="00E65876"/>
    <w:rsid w:val="00E675CD"/>
    <w:rsid w:val="00E81D61"/>
    <w:rsid w:val="00E824EE"/>
    <w:rsid w:val="00E828FB"/>
    <w:rsid w:val="00E858A8"/>
    <w:rsid w:val="00E9702C"/>
    <w:rsid w:val="00EA0DB1"/>
    <w:rsid w:val="00EB41BF"/>
    <w:rsid w:val="00EC49C5"/>
    <w:rsid w:val="00EC6DAF"/>
    <w:rsid w:val="00EE1FAC"/>
    <w:rsid w:val="00F14215"/>
    <w:rsid w:val="00F60109"/>
    <w:rsid w:val="00F71AD6"/>
    <w:rsid w:val="00F811F1"/>
    <w:rsid w:val="00FC0584"/>
    <w:rsid w:val="00FD705E"/>
    <w:rsid w:val="00FD7AAB"/>
    <w:rsid w:val="00FE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B11BB"/>
  <w15:chartTrackingRefBased/>
  <w15:docId w15:val="{22C36DEE-7270-472E-86DC-8CA9ADA2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2E4"/>
    <w:pPr>
      <w:ind w:leftChars="200" w:left="480"/>
    </w:pPr>
  </w:style>
  <w:style w:type="table" w:styleId="a4">
    <w:name w:val="Table Grid"/>
    <w:basedOn w:val="a1"/>
    <w:uiPriority w:val="39"/>
    <w:rsid w:val="00064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226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26E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26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26ED"/>
    <w:rPr>
      <w:sz w:val="20"/>
      <w:szCs w:val="20"/>
    </w:rPr>
  </w:style>
  <w:style w:type="paragraph" w:customStyle="1" w:styleId="Standard">
    <w:name w:val="Standard"/>
    <w:rsid w:val="00260BAF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numbering" w:customStyle="1" w:styleId="WWNum4">
    <w:name w:val="WWNum4"/>
    <w:basedOn w:val="a2"/>
    <w:rsid w:val="00A77043"/>
    <w:pPr>
      <w:numPr>
        <w:numId w:val="20"/>
      </w:numPr>
    </w:pPr>
  </w:style>
  <w:style w:type="numbering" w:customStyle="1" w:styleId="WWNum5">
    <w:name w:val="WWNum5"/>
    <w:basedOn w:val="a2"/>
    <w:rsid w:val="00E828FB"/>
    <w:pPr>
      <w:numPr>
        <w:numId w:val="23"/>
      </w:numPr>
    </w:pPr>
  </w:style>
  <w:style w:type="character" w:styleId="a9">
    <w:name w:val="Hyperlink"/>
    <w:basedOn w:val="a0"/>
    <w:uiPriority w:val="99"/>
    <w:unhideWhenUsed/>
    <w:rsid w:val="00B37A4D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6D7A7F"/>
    <w:pPr>
      <w:suppressAutoHyphens/>
      <w:autoSpaceDE w:val="0"/>
      <w:autoSpaceDN w:val="0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3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D313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645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42887-F0CF-4055-B52D-BD4B3FF5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國華 陳</dc:creator>
  <cp:keywords/>
  <dc:description/>
  <cp:lastModifiedBy>User-1021-1</cp:lastModifiedBy>
  <cp:revision>2</cp:revision>
  <cp:lastPrinted>2023-01-03T01:53:00Z</cp:lastPrinted>
  <dcterms:created xsi:type="dcterms:W3CDTF">2023-01-03T01:54:00Z</dcterms:created>
  <dcterms:modified xsi:type="dcterms:W3CDTF">2023-01-03T01:54:00Z</dcterms:modified>
</cp:coreProperties>
</file>